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F717" w14:textId="7AA0694F" w:rsidR="00E2551B" w:rsidRDefault="00E2551B" w:rsidP="0015314C">
      <w:pPr>
        <w:pStyle w:val="Heading1"/>
      </w:pPr>
      <w:r>
        <w:t>Essay 2.</w:t>
      </w:r>
    </w:p>
    <w:p w14:paraId="0B41F3CF" w14:textId="0F2A4C26" w:rsidR="004C3DBF" w:rsidRPr="00E2551B" w:rsidRDefault="004A7F97" w:rsidP="0015314C">
      <w:pPr>
        <w:pStyle w:val="Heading1"/>
        <w:rPr>
          <w:sz w:val="40"/>
          <w:szCs w:val="40"/>
        </w:rPr>
      </w:pPr>
      <w:r w:rsidRPr="00E2551B">
        <w:rPr>
          <w:sz w:val="40"/>
          <w:szCs w:val="40"/>
        </w:rPr>
        <w:t>Fabricating Knowledge</w:t>
      </w:r>
    </w:p>
    <w:p w14:paraId="7C32F1A9" w14:textId="77777777" w:rsidR="0020181A" w:rsidRPr="0015314C" w:rsidRDefault="0020181A" w:rsidP="0015314C">
      <w:pPr>
        <w:pStyle w:val="Heading1"/>
      </w:pPr>
      <w:r w:rsidRPr="0015314C">
        <w:t>Matthew Skulicz</w:t>
      </w:r>
    </w:p>
    <w:p w14:paraId="496DD9B4" w14:textId="77777777" w:rsidR="0020181A" w:rsidRPr="0015314C" w:rsidRDefault="0020181A" w:rsidP="0015314C">
      <w:pPr>
        <w:pStyle w:val="Heading1"/>
      </w:pPr>
      <w:r w:rsidRPr="0015314C">
        <w:t>July 20, 2019</w:t>
      </w:r>
    </w:p>
    <w:p w14:paraId="1645AB3B" w14:textId="313C89F9" w:rsidR="004A7F97" w:rsidRPr="0015314C" w:rsidRDefault="0015314C" w:rsidP="0015314C">
      <w:pPr>
        <w:spacing w:before="0" w:after="0" w:line="320" w:lineRule="exact"/>
        <w:contextualSpacing/>
        <w:jc w:val="right"/>
        <w:rPr>
          <w:b/>
          <w:bCs/>
        </w:rPr>
      </w:pPr>
      <w:r w:rsidRPr="0015314C">
        <w:rPr>
          <w:b/>
          <w:bCs/>
        </w:rPr>
        <w:t xml:space="preserve">ID:  </w:t>
      </w:r>
      <w:r w:rsidR="00E2551B">
        <w:rPr>
          <w:b/>
          <w:bCs/>
        </w:rPr>
        <w:t>T</w:t>
      </w:r>
      <w:r w:rsidRPr="0015314C">
        <w:rPr>
          <w:b/>
          <w:bCs/>
        </w:rPr>
        <w:t>20212</w:t>
      </w:r>
    </w:p>
    <w:p w14:paraId="0A2A94E1" w14:textId="77777777" w:rsidR="0015314C" w:rsidRPr="004A7F97" w:rsidRDefault="0015314C" w:rsidP="00132AD8">
      <w:pPr>
        <w:spacing w:before="180" w:after="750" w:line="320" w:lineRule="exact"/>
        <w:contextualSpacing/>
        <w:jc w:val="center"/>
      </w:pPr>
    </w:p>
    <w:p w14:paraId="2C2B00B6" w14:textId="77777777" w:rsidR="0015314C" w:rsidRDefault="0015314C" w:rsidP="0015314C">
      <w:pPr>
        <w:spacing w:after="0"/>
      </w:pPr>
    </w:p>
    <w:p w14:paraId="09C6ABF0" w14:textId="4B703EEE" w:rsidR="00132AD8" w:rsidRPr="0015314C" w:rsidRDefault="00937594" w:rsidP="0015314C">
      <w:pPr>
        <w:rPr>
          <w:rFonts w:cs="Times New Roman"/>
          <w:sz w:val="28"/>
        </w:rPr>
      </w:pPr>
      <w:r w:rsidRPr="0015314C">
        <w:rPr>
          <w:rFonts w:cs="Times New Roman"/>
          <w:sz w:val="28"/>
        </w:rPr>
        <w:t xml:space="preserve">When I taught </w:t>
      </w:r>
      <w:r w:rsidR="00BF66CF" w:rsidRPr="0015314C">
        <w:rPr>
          <w:rFonts w:cs="Times New Roman"/>
          <w:sz w:val="28"/>
        </w:rPr>
        <w:t xml:space="preserve">English Literature </w:t>
      </w:r>
      <w:r w:rsidRPr="0015314C">
        <w:rPr>
          <w:rFonts w:cs="Times New Roman"/>
          <w:sz w:val="28"/>
        </w:rPr>
        <w:t xml:space="preserve">at a university and later at a community college, </w:t>
      </w:r>
      <w:r w:rsidR="00432730" w:rsidRPr="0015314C">
        <w:rPr>
          <w:rFonts w:cs="Times New Roman"/>
          <w:sz w:val="28"/>
        </w:rPr>
        <w:t xml:space="preserve">my </w:t>
      </w:r>
      <w:r w:rsidRPr="0015314C">
        <w:rPr>
          <w:rFonts w:cs="Times New Roman"/>
          <w:sz w:val="28"/>
        </w:rPr>
        <w:t xml:space="preserve">students of course would ask me questions about the subject matter.  Usually, I had learned enough about what I was teaching to make a valid reply.  Sometimes, I </w:t>
      </w:r>
      <w:r w:rsidR="00432730" w:rsidRPr="0015314C">
        <w:rPr>
          <w:rFonts w:cs="Times New Roman"/>
          <w:sz w:val="28"/>
        </w:rPr>
        <w:t>had</w:t>
      </w:r>
      <w:r w:rsidRPr="0015314C">
        <w:rPr>
          <w:rFonts w:cs="Times New Roman"/>
          <w:sz w:val="28"/>
        </w:rPr>
        <w:t xml:space="preserve">n’t.  In these cases, the temptation was great for me to make up something that sounded reasonable, and that I could sell as defensible.  </w:t>
      </w:r>
    </w:p>
    <w:p w14:paraId="25BEBDD4" w14:textId="77777777" w:rsidR="000B7459" w:rsidRPr="0015314C" w:rsidRDefault="00937594" w:rsidP="00583E6A">
      <w:pPr>
        <w:rPr>
          <w:rFonts w:cs="Times New Roman"/>
          <w:sz w:val="28"/>
        </w:rPr>
      </w:pPr>
      <w:r w:rsidRPr="0015314C">
        <w:rPr>
          <w:rFonts w:cs="Times New Roman"/>
          <w:sz w:val="28"/>
        </w:rPr>
        <w:t xml:space="preserve">Sometimes, well, once in a while, I replied, “I don’t know.”  It was the truth, but it was an insufficient answer.  </w:t>
      </w:r>
      <w:r w:rsidR="000B7459" w:rsidRPr="0015314C">
        <w:rPr>
          <w:rFonts w:cs="Times New Roman"/>
          <w:sz w:val="28"/>
        </w:rPr>
        <w:t>When s</w:t>
      </w:r>
      <w:r w:rsidR="00132AD8" w:rsidRPr="0015314C">
        <w:rPr>
          <w:rFonts w:cs="Times New Roman"/>
          <w:sz w:val="28"/>
        </w:rPr>
        <w:t>tudents</w:t>
      </w:r>
      <w:r w:rsidR="000B7459" w:rsidRPr="0015314C">
        <w:rPr>
          <w:rFonts w:cs="Times New Roman"/>
          <w:sz w:val="28"/>
        </w:rPr>
        <w:t xml:space="preserve"> ask question</w:t>
      </w:r>
      <w:r w:rsidR="00132AD8" w:rsidRPr="0015314C">
        <w:rPr>
          <w:rFonts w:cs="Times New Roman"/>
          <w:sz w:val="28"/>
        </w:rPr>
        <w:t>s</w:t>
      </w:r>
      <w:r w:rsidR="000B7459" w:rsidRPr="0015314C">
        <w:rPr>
          <w:rFonts w:cs="Times New Roman"/>
          <w:sz w:val="28"/>
        </w:rPr>
        <w:t xml:space="preserve">, they are not </w:t>
      </w:r>
      <w:r w:rsidR="00132AD8" w:rsidRPr="0015314C">
        <w:rPr>
          <w:rFonts w:cs="Times New Roman"/>
          <w:sz w:val="28"/>
        </w:rPr>
        <w:t>just</w:t>
      </w:r>
      <w:r w:rsidR="000B7459" w:rsidRPr="0015314C">
        <w:rPr>
          <w:rFonts w:cs="Times New Roman"/>
          <w:sz w:val="28"/>
        </w:rPr>
        <w:t xml:space="preserve"> seeking the truth; they are </w:t>
      </w:r>
      <w:r w:rsidR="00132AD8" w:rsidRPr="0015314C">
        <w:rPr>
          <w:rFonts w:cs="Times New Roman"/>
          <w:sz w:val="28"/>
        </w:rPr>
        <w:t>in fact</w:t>
      </w:r>
      <w:r w:rsidR="000B7459" w:rsidRPr="0015314C">
        <w:rPr>
          <w:rFonts w:cs="Times New Roman"/>
          <w:sz w:val="28"/>
        </w:rPr>
        <w:t xml:space="preserve"> seeking the truth which satisfies their curiosity about the topic at hand.  </w:t>
      </w:r>
      <w:r w:rsidRPr="0015314C">
        <w:rPr>
          <w:rFonts w:cs="Times New Roman"/>
          <w:sz w:val="28"/>
        </w:rPr>
        <w:t xml:space="preserve">And so, </w:t>
      </w:r>
      <w:r w:rsidR="000B7459" w:rsidRPr="0015314C">
        <w:rPr>
          <w:rFonts w:cs="Times New Roman"/>
          <w:sz w:val="28"/>
        </w:rPr>
        <w:t xml:space="preserve">to pre-empt a repetition of the same question in different words, </w:t>
      </w:r>
      <w:r w:rsidRPr="0015314C">
        <w:rPr>
          <w:rFonts w:cs="Times New Roman"/>
          <w:sz w:val="28"/>
        </w:rPr>
        <w:t xml:space="preserve">I </w:t>
      </w:r>
      <w:r w:rsidR="000B7459" w:rsidRPr="0015314C">
        <w:rPr>
          <w:rFonts w:cs="Times New Roman"/>
          <w:sz w:val="28"/>
        </w:rPr>
        <w:t>often</w:t>
      </w:r>
      <w:r w:rsidRPr="0015314C">
        <w:rPr>
          <w:rFonts w:cs="Times New Roman"/>
          <w:sz w:val="28"/>
        </w:rPr>
        <w:t xml:space="preserve"> followed </w:t>
      </w:r>
      <w:r w:rsidR="000B7459" w:rsidRPr="0015314C">
        <w:rPr>
          <w:rFonts w:cs="Times New Roman"/>
          <w:sz w:val="28"/>
        </w:rPr>
        <w:t>“I don’t know”</w:t>
      </w:r>
      <w:r w:rsidRPr="0015314C">
        <w:rPr>
          <w:rFonts w:cs="Times New Roman"/>
          <w:sz w:val="28"/>
        </w:rPr>
        <w:t xml:space="preserve"> with a tidal surge of things that I claimed to know, leading to a</w:t>
      </w:r>
      <w:r w:rsidR="00FF5020" w:rsidRPr="0015314C">
        <w:rPr>
          <w:rFonts w:cs="Times New Roman"/>
          <w:sz w:val="28"/>
        </w:rPr>
        <w:t>n</w:t>
      </w:r>
      <w:r w:rsidRPr="0015314C">
        <w:rPr>
          <w:rFonts w:cs="Times New Roman"/>
          <w:sz w:val="28"/>
        </w:rPr>
        <w:t xml:space="preserve"> </w:t>
      </w:r>
      <w:r w:rsidR="00FF5020" w:rsidRPr="0015314C">
        <w:rPr>
          <w:rFonts w:cs="Times New Roman"/>
          <w:sz w:val="28"/>
        </w:rPr>
        <w:t>answer to their question</w:t>
      </w:r>
      <w:r w:rsidRPr="0015314C">
        <w:rPr>
          <w:rFonts w:cs="Times New Roman"/>
          <w:sz w:val="28"/>
        </w:rPr>
        <w:t xml:space="preserve"> that I “suspected” was true.  </w:t>
      </w:r>
    </w:p>
    <w:p w14:paraId="218524DE" w14:textId="77777777" w:rsidR="00937594" w:rsidRPr="0015314C" w:rsidRDefault="000B7459" w:rsidP="00583E6A">
      <w:pPr>
        <w:rPr>
          <w:rFonts w:cs="Times New Roman"/>
          <w:sz w:val="28"/>
        </w:rPr>
      </w:pPr>
      <w:r w:rsidRPr="0015314C">
        <w:rPr>
          <w:rFonts w:cs="Times New Roman"/>
          <w:sz w:val="28"/>
        </w:rPr>
        <w:t>In most of the cases,</w:t>
      </w:r>
      <w:r w:rsidR="00937594" w:rsidRPr="0015314C">
        <w:rPr>
          <w:rFonts w:cs="Times New Roman"/>
          <w:sz w:val="28"/>
        </w:rPr>
        <w:t xml:space="preserve"> however, I yielded to the temptation and constructed a plausible answer.  I didn’t know whether the answer was </w:t>
      </w:r>
      <w:r w:rsidR="00FF5020" w:rsidRPr="0015314C">
        <w:rPr>
          <w:rFonts w:cs="Times New Roman"/>
          <w:sz w:val="28"/>
        </w:rPr>
        <w:t>correct</w:t>
      </w:r>
      <w:r w:rsidR="00937594" w:rsidRPr="0015314C">
        <w:rPr>
          <w:rFonts w:cs="Times New Roman"/>
          <w:sz w:val="28"/>
        </w:rPr>
        <w:t xml:space="preserve"> or not (</w:t>
      </w:r>
      <w:r w:rsidR="00432730" w:rsidRPr="0015314C">
        <w:rPr>
          <w:rFonts w:cs="Times New Roman"/>
          <w:sz w:val="28"/>
        </w:rPr>
        <w:t xml:space="preserve">though </w:t>
      </w:r>
      <w:r w:rsidR="00937594" w:rsidRPr="0015314C">
        <w:rPr>
          <w:rFonts w:cs="Times New Roman"/>
          <w:sz w:val="28"/>
        </w:rPr>
        <w:t xml:space="preserve">I never </w:t>
      </w:r>
      <w:r w:rsidRPr="0015314C">
        <w:rPr>
          <w:rFonts w:cs="Times New Roman"/>
          <w:sz w:val="28"/>
        </w:rPr>
        <w:t xml:space="preserve">deliberately </w:t>
      </w:r>
      <w:r w:rsidR="00937594" w:rsidRPr="0015314C">
        <w:rPr>
          <w:rFonts w:cs="Times New Roman"/>
          <w:sz w:val="28"/>
        </w:rPr>
        <w:t xml:space="preserve">taught </w:t>
      </w:r>
      <w:r w:rsidR="00432730" w:rsidRPr="0015314C">
        <w:rPr>
          <w:rFonts w:cs="Times New Roman"/>
          <w:sz w:val="28"/>
        </w:rPr>
        <w:t>any</w:t>
      </w:r>
      <w:r w:rsidR="00937594" w:rsidRPr="0015314C">
        <w:rPr>
          <w:rFonts w:cs="Times New Roman"/>
          <w:sz w:val="28"/>
        </w:rPr>
        <w:t xml:space="preserve">thing I knew </w:t>
      </w:r>
      <w:r w:rsidR="00132AD8" w:rsidRPr="0015314C">
        <w:rPr>
          <w:rFonts w:cs="Times New Roman"/>
          <w:sz w:val="28"/>
        </w:rPr>
        <w:t>to be</w:t>
      </w:r>
      <w:r w:rsidR="00937594" w:rsidRPr="0015314C">
        <w:rPr>
          <w:rFonts w:cs="Times New Roman"/>
          <w:sz w:val="28"/>
        </w:rPr>
        <w:t xml:space="preserve"> </w:t>
      </w:r>
      <w:r w:rsidR="00FF5020" w:rsidRPr="0015314C">
        <w:rPr>
          <w:rFonts w:cs="Times New Roman"/>
          <w:sz w:val="28"/>
        </w:rPr>
        <w:t>incorrect</w:t>
      </w:r>
      <w:r w:rsidR="00937594" w:rsidRPr="0015314C">
        <w:rPr>
          <w:rFonts w:cs="Times New Roman"/>
          <w:sz w:val="28"/>
        </w:rPr>
        <w:t xml:space="preserve">), but </w:t>
      </w:r>
      <w:r w:rsidR="00FF5020" w:rsidRPr="0015314C">
        <w:rPr>
          <w:rFonts w:cs="Times New Roman"/>
          <w:sz w:val="28"/>
        </w:rPr>
        <w:t>correct</w:t>
      </w:r>
      <w:r w:rsidR="00432730" w:rsidRPr="0015314C">
        <w:rPr>
          <w:rFonts w:cs="Times New Roman"/>
          <w:sz w:val="28"/>
        </w:rPr>
        <w:t xml:space="preserve"> or not, </w:t>
      </w:r>
      <w:r w:rsidR="00937594" w:rsidRPr="0015314C">
        <w:rPr>
          <w:rFonts w:cs="Times New Roman"/>
          <w:sz w:val="28"/>
        </w:rPr>
        <w:t xml:space="preserve">I did know that I could deliver </w:t>
      </w:r>
      <w:r w:rsidR="006635A2" w:rsidRPr="0015314C">
        <w:rPr>
          <w:rFonts w:cs="Times New Roman"/>
          <w:sz w:val="28"/>
        </w:rPr>
        <w:t>my response</w:t>
      </w:r>
      <w:r w:rsidR="00937594" w:rsidRPr="0015314C">
        <w:rPr>
          <w:rFonts w:cs="Times New Roman"/>
          <w:sz w:val="28"/>
        </w:rPr>
        <w:t xml:space="preserve"> with authority, defend it, and provide the curious student with a satisfactory answer.</w:t>
      </w:r>
    </w:p>
    <w:p w14:paraId="0BE40AA1" w14:textId="77777777" w:rsidR="00054F88" w:rsidRPr="0015314C" w:rsidRDefault="00054F88" w:rsidP="00583E6A">
      <w:pPr>
        <w:rPr>
          <w:rFonts w:cs="Times New Roman"/>
          <w:sz w:val="28"/>
        </w:rPr>
      </w:pPr>
      <w:r w:rsidRPr="0015314C">
        <w:rPr>
          <w:rFonts w:cs="Times New Roman"/>
          <w:sz w:val="28"/>
        </w:rPr>
        <w:t>Do you know what I’m talking about?  Or am I on a desert island here?</w:t>
      </w:r>
    </w:p>
    <w:p w14:paraId="46787BE2" w14:textId="77777777" w:rsidR="00132AD8" w:rsidRPr="0015314C" w:rsidRDefault="00132AD8" w:rsidP="00583E6A">
      <w:pPr>
        <w:rPr>
          <w:rFonts w:cs="Times New Roman"/>
          <w:sz w:val="28"/>
        </w:rPr>
      </w:pPr>
      <w:r w:rsidRPr="0015314C">
        <w:rPr>
          <w:rFonts w:cs="Times New Roman"/>
          <w:sz w:val="28"/>
        </w:rPr>
        <w:lastRenderedPageBreak/>
        <w:t xml:space="preserve">Am I the only teacher or writer who has ever invented </w:t>
      </w:r>
      <w:r w:rsidR="00FF5020" w:rsidRPr="0015314C">
        <w:rPr>
          <w:rFonts w:cs="Times New Roman"/>
          <w:sz w:val="28"/>
        </w:rPr>
        <w:t>knowledge</w:t>
      </w:r>
      <w:r w:rsidRPr="0015314C">
        <w:rPr>
          <w:rFonts w:cs="Times New Roman"/>
          <w:sz w:val="28"/>
        </w:rPr>
        <w:t xml:space="preserve">?  Every independent thinker invents </w:t>
      </w:r>
      <w:r w:rsidR="00FF5020" w:rsidRPr="0015314C">
        <w:rPr>
          <w:rFonts w:cs="Times New Roman"/>
          <w:sz w:val="28"/>
        </w:rPr>
        <w:t>knowledge</w:t>
      </w:r>
      <w:r w:rsidRPr="0015314C">
        <w:rPr>
          <w:rFonts w:cs="Times New Roman"/>
          <w:sz w:val="28"/>
        </w:rPr>
        <w:t xml:space="preserve">, usually on the foundations of those </w:t>
      </w:r>
      <w:r w:rsidR="00FF5020" w:rsidRPr="0015314C">
        <w:rPr>
          <w:rFonts w:cs="Times New Roman"/>
          <w:sz w:val="28"/>
        </w:rPr>
        <w:t>knowledge</w:t>
      </w:r>
      <w:r w:rsidRPr="0015314C">
        <w:rPr>
          <w:rFonts w:cs="Times New Roman"/>
          <w:sz w:val="28"/>
        </w:rPr>
        <w:t>-inventors who have gone before.  That is the nature of the “progress” or the “refinement” of knowledge</w:t>
      </w:r>
      <w:r w:rsidR="00292547" w:rsidRPr="0015314C">
        <w:rPr>
          <w:rFonts w:cs="Times New Roman"/>
          <w:sz w:val="28"/>
        </w:rPr>
        <w:t>.</w:t>
      </w:r>
    </w:p>
    <w:p w14:paraId="17356C30" w14:textId="77777777" w:rsidR="000B7459" w:rsidRPr="0015314C" w:rsidRDefault="000B7459" w:rsidP="00583E6A">
      <w:pPr>
        <w:rPr>
          <w:rFonts w:cs="Times New Roman"/>
          <w:sz w:val="28"/>
        </w:rPr>
      </w:pPr>
      <w:r w:rsidRPr="0015314C">
        <w:rPr>
          <w:rFonts w:cs="Times New Roman"/>
          <w:sz w:val="28"/>
        </w:rPr>
        <w:t>The assumption that I, and most writers, make when we write is that human beings have some shared pool of understanding or knowledge about human nature.  I</w:t>
      </w:r>
      <w:r w:rsidR="00DD316B" w:rsidRPr="0015314C">
        <w:rPr>
          <w:rFonts w:cs="Times New Roman"/>
          <w:sz w:val="28"/>
        </w:rPr>
        <w:t xml:space="preserve">f you and I do not share some common understanding of human nature, and therefore, of each other, why am I writing all this?  </w:t>
      </w:r>
      <w:r w:rsidR="00292547" w:rsidRPr="0015314C">
        <w:rPr>
          <w:rFonts w:cs="Times New Roman"/>
          <w:sz w:val="28"/>
        </w:rPr>
        <w:t xml:space="preserve">Empty self-indulgence </w:t>
      </w:r>
      <w:r w:rsidR="00DD316B" w:rsidRPr="0015314C">
        <w:rPr>
          <w:rFonts w:cs="Times New Roman"/>
          <w:sz w:val="28"/>
        </w:rPr>
        <w:t>is the only reason I can think of.  And you, why are you spending your time here?  I have no answer for that one, if you and I are so radically different.  I will continue, then, to assume that you and I share some understanding of what it is to be human.</w:t>
      </w:r>
    </w:p>
    <w:p w14:paraId="7784342B" w14:textId="3AED65EE" w:rsidR="00292547" w:rsidRPr="0015314C" w:rsidRDefault="00DD316B" w:rsidP="00583E6A">
      <w:pPr>
        <w:rPr>
          <w:rFonts w:cs="Times New Roman"/>
          <w:sz w:val="28"/>
        </w:rPr>
      </w:pPr>
      <w:r w:rsidRPr="0015314C">
        <w:rPr>
          <w:rFonts w:cs="Times New Roman"/>
          <w:sz w:val="28"/>
        </w:rPr>
        <w:t>And so, i</w:t>
      </w:r>
      <w:r w:rsidR="00054F88" w:rsidRPr="0015314C">
        <w:rPr>
          <w:rFonts w:cs="Times New Roman"/>
          <w:sz w:val="28"/>
        </w:rPr>
        <w:t>f you say that I’m not like you, that I fabricate and you don’t, then either I know nothing about human nature (which is entirely possible) or you are lying to yourself</w:t>
      </w:r>
      <w:r w:rsidR="00B11825" w:rsidRPr="0015314C">
        <w:rPr>
          <w:rFonts w:cs="Times New Roman"/>
          <w:sz w:val="28"/>
        </w:rPr>
        <w:t xml:space="preserve"> or to me or to both of us</w:t>
      </w:r>
      <w:r w:rsidR="00054F88" w:rsidRPr="0015314C">
        <w:rPr>
          <w:rFonts w:cs="Times New Roman"/>
          <w:sz w:val="28"/>
        </w:rPr>
        <w:t xml:space="preserve">.  </w:t>
      </w:r>
    </w:p>
    <w:p w14:paraId="25D24172" w14:textId="77777777" w:rsidR="00054F88" w:rsidRPr="0015314C" w:rsidRDefault="00054F88" w:rsidP="00583E6A">
      <w:pPr>
        <w:rPr>
          <w:rFonts w:cs="Times New Roman"/>
          <w:sz w:val="28"/>
        </w:rPr>
      </w:pPr>
      <w:r w:rsidRPr="0015314C">
        <w:rPr>
          <w:rFonts w:cs="Times New Roman"/>
          <w:sz w:val="28"/>
        </w:rPr>
        <w:t xml:space="preserve">It </w:t>
      </w:r>
      <w:r w:rsidRPr="0015314C">
        <w:rPr>
          <w:rFonts w:cs="Times New Roman"/>
          <w:i/>
          <w:sz w:val="28"/>
        </w:rPr>
        <w:t>is</w:t>
      </w:r>
      <w:r w:rsidRPr="0015314C">
        <w:rPr>
          <w:rFonts w:cs="Times New Roman"/>
          <w:sz w:val="28"/>
        </w:rPr>
        <w:t xml:space="preserve"> possible—likely</w:t>
      </w:r>
      <w:r w:rsidR="00FF5020" w:rsidRPr="0015314C">
        <w:rPr>
          <w:rFonts w:cs="Times New Roman"/>
          <w:sz w:val="28"/>
        </w:rPr>
        <w:t>,</w:t>
      </w:r>
      <w:r w:rsidRPr="0015314C">
        <w:rPr>
          <w:rFonts w:cs="Times New Roman"/>
          <w:sz w:val="28"/>
        </w:rPr>
        <w:t xml:space="preserve"> even—that I have no idea about the nature of human nature, if you will.  Perhaps you do.  Perhaps you don’t.  On what grounds w</w:t>
      </w:r>
      <w:r w:rsidR="006635A2" w:rsidRPr="0015314C">
        <w:rPr>
          <w:rFonts w:cs="Times New Roman"/>
          <w:sz w:val="28"/>
        </w:rPr>
        <w:t>ould</w:t>
      </w:r>
      <w:r w:rsidRPr="0015314C">
        <w:rPr>
          <w:rFonts w:cs="Times New Roman"/>
          <w:sz w:val="28"/>
        </w:rPr>
        <w:t xml:space="preserve"> you determine whether you actually </w:t>
      </w:r>
      <w:r w:rsidRPr="0015314C">
        <w:rPr>
          <w:rFonts w:cs="Times New Roman"/>
          <w:i/>
          <w:sz w:val="28"/>
        </w:rPr>
        <w:t>do</w:t>
      </w:r>
      <w:r w:rsidRPr="0015314C">
        <w:rPr>
          <w:rFonts w:cs="Times New Roman"/>
          <w:sz w:val="28"/>
        </w:rPr>
        <w:t xml:space="preserve"> know human nature—to whatever exten</w:t>
      </w:r>
      <w:r w:rsidR="00292547" w:rsidRPr="0015314C">
        <w:rPr>
          <w:rFonts w:cs="Times New Roman"/>
          <w:sz w:val="28"/>
        </w:rPr>
        <w:t>t</w:t>
      </w:r>
      <w:r w:rsidRPr="0015314C">
        <w:rPr>
          <w:rFonts w:cs="Times New Roman"/>
          <w:sz w:val="28"/>
        </w:rPr>
        <w:t xml:space="preserve"> you think you do?  Is there a test for it?  Is there some hidden</w:t>
      </w:r>
      <w:r w:rsidR="00292547" w:rsidRPr="0015314C">
        <w:rPr>
          <w:rFonts w:cs="Times New Roman"/>
          <w:sz w:val="28"/>
        </w:rPr>
        <w:t xml:space="preserve"> explicit</w:t>
      </w:r>
      <w:r w:rsidRPr="0015314C">
        <w:rPr>
          <w:rFonts w:cs="Times New Roman"/>
          <w:sz w:val="28"/>
        </w:rPr>
        <w:t xml:space="preserve"> characterization of human nature that is provably or certainly true—against which </w:t>
      </w:r>
      <w:r w:rsidR="006635A2" w:rsidRPr="0015314C">
        <w:rPr>
          <w:rFonts w:cs="Times New Roman"/>
          <w:sz w:val="28"/>
        </w:rPr>
        <w:t>you could</w:t>
      </w:r>
      <w:r w:rsidRPr="0015314C">
        <w:rPr>
          <w:rFonts w:cs="Times New Roman"/>
          <w:sz w:val="28"/>
        </w:rPr>
        <w:t xml:space="preserve"> measure </w:t>
      </w:r>
      <w:r w:rsidR="006635A2" w:rsidRPr="0015314C">
        <w:rPr>
          <w:rFonts w:cs="Times New Roman"/>
          <w:sz w:val="28"/>
        </w:rPr>
        <w:t>your</w:t>
      </w:r>
      <w:r w:rsidRPr="0015314C">
        <w:rPr>
          <w:rFonts w:cs="Times New Roman"/>
          <w:sz w:val="28"/>
        </w:rPr>
        <w:t xml:space="preserve"> own knowledge?</w:t>
      </w:r>
    </w:p>
    <w:p w14:paraId="0E257494" w14:textId="77777777" w:rsidR="00054F88" w:rsidRPr="0015314C" w:rsidRDefault="00054F88" w:rsidP="00583E6A">
      <w:pPr>
        <w:rPr>
          <w:rFonts w:cs="Times New Roman"/>
          <w:sz w:val="28"/>
        </w:rPr>
      </w:pPr>
      <w:r w:rsidRPr="0015314C">
        <w:rPr>
          <w:rFonts w:cs="Times New Roman"/>
          <w:sz w:val="28"/>
        </w:rPr>
        <w:t xml:space="preserve">Here’s what I “suspect.”  Don’t ask the psychologists.  They don’t know any more about human nature than any honest introspective person.  What they </w:t>
      </w:r>
      <w:r w:rsidRPr="0015314C">
        <w:rPr>
          <w:rFonts w:cs="Times New Roman"/>
          <w:i/>
          <w:sz w:val="28"/>
        </w:rPr>
        <w:t>do</w:t>
      </w:r>
      <w:r w:rsidRPr="0015314C">
        <w:rPr>
          <w:rFonts w:cs="Times New Roman"/>
          <w:sz w:val="28"/>
        </w:rPr>
        <w:t xml:space="preserve"> have is a set of models of human personality.  The problem for them is that each model explains or predicts human behaviors of some sorts, but not all behaviors.  And so, not only is there no agreement on the nature of human nature among psychologists.  They also do not agree on </w:t>
      </w:r>
      <w:r w:rsidRPr="0015314C">
        <w:rPr>
          <w:rFonts w:cs="Times New Roman"/>
          <w:sz w:val="28"/>
        </w:rPr>
        <w:lastRenderedPageBreak/>
        <w:t xml:space="preserve">which </w:t>
      </w:r>
      <w:r w:rsidR="00DD316B" w:rsidRPr="0015314C">
        <w:rPr>
          <w:rFonts w:cs="Times New Roman"/>
          <w:sz w:val="28"/>
        </w:rPr>
        <w:t xml:space="preserve">model </w:t>
      </w:r>
      <w:r w:rsidRPr="0015314C">
        <w:rPr>
          <w:rFonts w:cs="Times New Roman"/>
          <w:sz w:val="28"/>
        </w:rPr>
        <w:t xml:space="preserve">is the most productive </w:t>
      </w:r>
      <w:r w:rsidR="00DD316B" w:rsidRPr="0015314C">
        <w:rPr>
          <w:rFonts w:cs="Times New Roman"/>
          <w:sz w:val="28"/>
        </w:rPr>
        <w:t>way to</w:t>
      </w:r>
      <w:r w:rsidRPr="0015314C">
        <w:rPr>
          <w:rFonts w:cs="Times New Roman"/>
          <w:sz w:val="28"/>
        </w:rPr>
        <w:t xml:space="preserve"> explain most human behaviors and personality types.</w:t>
      </w:r>
    </w:p>
    <w:p w14:paraId="4DF61427" w14:textId="77777777" w:rsidR="00054F88" w:rsidRPr="0015314C" w:rsidRDefault="00054F88" w:rsidP="00583E6A">
      <w:pPr>
        <w:rPr>
          <w:rFonts w:cs="Times New Roman"/>
          <w:sz w:val="28"/>
        </w:rPr>
      </w:pPr>
      <w:r w:rsidRPr="0015314C">
        <w:rPr>
          <w:rFonts w:cs="Times New Roman"/>
          <w:sz w:val="28"/>
        </w:rPr>
        <w:t xml:space="preserve">How do I know all this about psychology?  I don’t.  I </w:t>
      </w:r>
      <w:r w:rsidR="006635A2" w:rsidRPr="0015314C">
        <w:rPr>
          <w:rFonts w:cs="Times New Roman"/>
          <w:sz w:val="28"/>
        </w:rPr>
        <w:t>fabricated it</w:t>
      </w:r>
      <w:r w:rsidRPr="0015314C">
        <w:rPr>
          <w:rFonts w:cs="Times New Roman"/>
          <w:sz w:val="28"/>
        </w:rPr>
        <w:t xml:space="preserve">.  </w:t>
      </w:r>
      <w:r w:rsidR="00292547" w:rsidRPr="0015314C">
        <w:rPr>
          <w:rFonts w:cs="Times New Roman"/>
          <w:sz w:val="28"/>
        </w:rPr>
        <w:t xml:space="preserve">It’s an opinion.  It’s not Truth.  </w:t>
      </w:r>
      <w:r w:rsidRPr="0015314C">
        <w:rPr>
          <w:rFonts w:cs="Times New Roman"/>
          <w:sz w:val="28"/>
        </w:rPr>
        <w:t>But I made it up</w:t>
      </w:r>
      <w:r w:rsidR="006635A2" w:rsidRPr="0015314C">
        <w:rPr>
          <w:rFonts w:cs="Times New Roman"/>
          <w:sz w:val="28"/>
        </w:rPr>
        <w:t xml:space="preserve"> </w:t>
      </w:r>
      <w:r w:rsidR="00E240D8" w:rsidRPr="0015314C">
        <w:rPr>
          <w:rFonts w:cs="Times New Roman"/>
          <w:sz w:val="28"/>
        </w:rPr>
        <w:t>while</w:t>
      </w:r>
      <w:r w:rsidR="00DD316B" w:rsidRPr="0015314C">
        <w:rPr>
          <w:rFonts w:cs="Times New Roman"/>
          <w:sz w:val="28"/>
        </w:rPr>
        <w:t xml:space="preserve"> </w:t>
      </w:r>
      <w:r w:rsidR="00854EB0" w:rsidRPr="0015314C">
        <w:rPr>
          <w:rFonts w:cs="Times New Roman"/>
          <w:sz w:val="28"/>
        </w:rPr>
        <w:t>dr</w:t>
      </w:r>
      <w:r w:rsidR="00E240D8" w:rsidRPr="0015314C">
        <w:rPr>
          <w:rFonts w:cs="Times New Roman"/>
          <w:sz w:val="28"/>
        </w:rPr>
        <w:t>a</w:t>
      </w:r>
      <w:r w:rsidR="00854EB0" w:rsidRPr="0015314C">
        <w:rPr>
          <w:rFonts w:cs="Times New Roman"/>
          <w:sz w:val="28"/>
        </w:rPr>
        <w:t>w</w:t>
      </w:r>
      <w:r w:rsidR="00E240D8" w:rsidRPr="0015314C">
        <w:rPr>
          <w:rFonts w:cs="Times New Roman"/>
          <w:sz w:val="28"/>
        </w:rPr>
        <w:t>ing</w:t>
      </w:r>
      <w:r w:rsidR="00854EB0" w:rsidRPr="0015314C">
        <w:rPr>
          <w:rFonts w:cs="Times New Roman"/>
          <w:sz w:val="28"/>
        </w:rPr>
        <w:t xml:space="preserve"> on a</w:t>
      </w:r>
      <w:r w:rsidRPr="0015314C">
        <w:rPr>
          <w:rFonts w:cs="Times New Roman"/>
          <w:sz w:val="28"/>
        </w:rPr>
        <w:t xml:space="preserve"> lifetime of keeping my ears open and of reflecting on my experiences, especially </w:t>
      </w:r>
      <w:r w:rsidR="00292547" w:rsidRPr="0015314C">
        <w:rPr>
          <w:rFonts w:cs="Times New Roman"/>
          <w:sz w:val="28"/>
        </w:rPr>
        <w:t xml:space="preserve">my experiences </w:t>
      </w:r>
      <w:r w:rsidRPr="0015314C">
        <w:rPr>
          <w:rFonts w:cs="Times New Roman"/>
          <w:sz w:val="28"/>
        </w:rPr>
        <w:t>with psychologists.</w:t>
      </w:r>
      <w:r w:rsidR="00854EB0" w:rsidRPr="0015314C">
        <w:rPr>
          <w:rFonts w:cs="Times New Roman"/>
          <w:sz w:val="28"/>
        </w:rPr>
        <w:t xml:space="preserve">  Am I </w:t>
      </w:r>
      <w:r w:rsidR="00E569A1" w:rsidRPr="0015314C">
        <w:rPr>
          <w:rFonts w:cs="Times New Roman"/>
          <w:sz w:val="28"/>
        </w:rPr>
        <w:t>correc</w:t>
      </w:r>
      <w:r w:rsidR="00854EB0" w:rsidRPr="0015314C">
        <w:rPr>
          <w:rFonts w:cs="Times New Roman"/>
          <w:sz w:val="28"/>
        </w:rPr>
        <w:t xml:space="preserve">t?  I don’t know—except that I do know there is no agreement on a single model.  If I’m wrong </w:t>
      </w:r>
      <w:r w:rsidR="00292547" w:rsidRPr="0015314C">
        <w:rPr>
          <w:rFonts w:cs="Times New Roman"/>
          <w:sz w:val="28"/>
        </w:rPr>
        <w:t>about</w:t>
      </w:r>
      <w:r w:rsidR="00854EB0" w:rsidRPr="0015314C">
        <w:rPr>
          <w:rFonts w:cs="Times New Roman"/>
          <w:sz w:val="28"/>
        </w:rPr>
        <w:t xml:space="preserve"> that too, then go ask the psychologists to verify the truth of your understanding of human nature.  Maybe they will share their </w:t>
      </w:r>
      <w:r w:rsidR="00854EB0" w:rsidRPr="0015314C">
        <w:rPr>
          <w:rFonts w:cs="Times New Roman"/>
          <w:i/>
          <w:sz w:val="28"/>
        </w:rPr>
        <w:t>gnosis</w:t>
      </w:r>
      <w:r w:rsidR="00854EB0" w:rsidRPr="0015314C">
        <w:rPr>
          <w:rFonts w:cs="Times New Roman"/>
          <w:sz w:val="28"/>
        </w:rPr>
        <w:t xml:space="preserve">, their secret knowledge, with you.  Maybe they won’t.  </w:t>
      </w:r>
      <w:r w:rsidR="006635A2" w:rsidRPr="0015314C">
        <w:rPr>
          <w:rFonts w:cs="Times New Roman"/>
          <w:sz w:val="28"/>
        </w:rPr>
        <w:t xml:space="preserve">If they do, and if you find it to be a genuine description of human nature that fits all cases, then please write a tell-all book for the rest of us, so that we too may understand.  </w:t>
      </w:r>
      <w:r w:rsidR="00854EB0" w:rsidRPr="0015314C">
        <w:rPr>
          <w:rFonts w:cs="Times New Roman"/>
          <w:sz w:val="28"/>
        </w:rPr>
        <w:t>If</w:t>
      </w:r>
      <w:r w:rsidR="006635A2" w:rsidRPr="0015314C">
        <w:rPr>
          <w:rFonts w:cs="Times New Roman"/>
          <w:sz w:val="28"/>
        </w:rPr>
        <w:t xml:space="preserve"> on the other hand</w:t>
      </w:r>
      <w:r w:rsidR="00854EB0" w:rsidRPr="0015314C">
        <w:rPr>
          <w:rFonts w:cs="Times New Roman"/>
          <w:sz w:val="28"/>
        </w:rPr>
        <w:t xml:space="preserve"> they don’t</w:t>
      </w:r>
      <w:r w:rsidR="006635A2" w:rsidRPr="0015314C">
        <w:rPr>
          <w:rFonts w:cs="Times New Roman"/>
          <w:sz w:val="28"/>
        </w:rPr>
        <w:t xml:space="preserve"> share their knowledge with you</w:t>
      </w:r>
      <w:r w:rsidR="00854EB0" w:rsidRPr="0015314C">
        <w:rPr>
          <w:rFonts w:cs="Times New Roman"/>
          <w:sz w:val="28"/>
        </w:rPr>
        <w:t xml:space="preserve">, you’ll never know whether it’s because they truly have the </w:t>
      </w:r>
      <w:r w:rsidR="00854EB0" w:rsidRPr="0015314C">
        <w:rPr>
          <w:rFonts w:cs="Times New Roman"/>
          <w:i/>
          <w:sz w:val="28"/>
        </w:rPr>
        <w:t>gnosis</w:t>
      </w:r>
      <w:r w:rsidR="00854EB0" w:rsidRPr="0015314C">
        <w:rPr>
          <w:rFonts w:cs="Times New Roman"/>
          <w:sz w:val="28"/>
        </w:rPr>
        <w:t xml:space="preserve"> and are greedy to keep it to themselves, in order to control other people’s lives with it</w:t>
      </w:r>
      <w:r w:rsidR="006635A2" w:rsidRPr="0015314C">
        <w:rPr>
          <w:rFonts w:cs="Times New Roman"/>
          <w:sz w:val="28"/>
        </w:rPr>
        <w:t>;</w:t>
      </w:r>
      <w:r w:rsidR="00854EB0" w:rsidRPr="0015314C">
        <w:rPr>
          <w:rFonts w:cs="Times New Roman"/>
          <w:sz w:val="28"/>
        </w:rPr>
        <w:t xml:space="preserve"> or whether it’s because they really don’t have anything to give you and are pretending they do, in order to </w:t>
      </w:r>
      <w:r w:rsidR="00DD316B" w:rsidRPr="0015314C">
        <w:rPr>
          <w:rFonts w:cs="Times New Roman"/>
          <w:sz w:val="28"/>
        </w:rPr>
        <w:t>preserve</w:t>
      </w:r>
      <w:r w:rsidR="00854EB0" w:rsidRPr="0015314C">
        <w:rPr>
          <w:rFonts w:cs="Times New Roman"/>
          <w:sz w:val="28"/>
        </w:rPr>
        <w:t xml:space="preserve"> what they think is their respected place in society.</w:t>
      </w:r>
    </w:p>
    <w:p w14:paraId="746FF375" w14:textId="77777777" w:rsidR="00854EB0" w:rsidRPr="0015314C" w:rsidRDefault="00D57CF4" w:rsidP="00583E6A">
      <w:pPr>
        <w:rPr>
          <w:rFonts w:cs="Times New Roman"/>
          <w:sz w:val="28"/>
        </w:rPr>
      </w:pPr>
      <w:r w:rsidRPr="0015314C">
        <w:rPr>
          <w:rFonts w:cs="Times New Roman"/>
          <w:sz w:val="28"/>
        </w:rPr>
        <w:t>Man</w:t>
      </w:r>
      <w:r w:rsidR="00292547" w:rsidRPr="0015314C">
        <w:rPr>
          <w:rFonts w:cs="Times New Roman"/>
          <w:sz w:val="28"/>
        </w:rPr>
        <w:t xml:space="preserve">! </w:t>
      </w:r>
      <w:r w:rsidRPr="0015314C">
        <w:rPr>
          <w:rFonts w:cs="Times New Roman"/>
          <w:sz w:val="28"/>
        </w:rPr>
        <w:t xml:space="preserve"> </w:t>
      </w:r>
      <w:r w:rsidR="00292547" w:rsidRPr="0015314C">
        <w:rPr>
          <w:rFonts w:cs="Times New Roman"/>
          <w:sz w:val="28"/>
        </w:rPr>
        <w:t>I</w:t>
      </w:r>
      <w:r w:rsidRPr="0015314C">
        <w:rPr>
          <w:rFonts w:cs="Times New Roman"/>
          <w:sz w:val="28"/>
        </w:rPr>
        <w:t>t’s complex</w:t>
      </w:r>
      <w:r w:rsidR="00292547" w:rsidRPr="0015314C">
        <w:rPr>
          <w:rFonts w:cs="Times New Roman"/>
          <w:sz w:val="28"/>
        </w:rPr>
        <w:t xml:space="preserve">! </w:t>
      </w:r>
      <w:r w:rsidRPr="0015314C">
        <w:rPr>
          <w:rFonts w:cs="Times New Roman"/>
          <w:sz w:val="28"/>
        </w:rPr>
        <w:t xml:space="preserve"> </w:t>
      </w:r>
      <w:r w:rsidR="00292547" w:rsidRPr="0015314C">
        <w:rPr>
          <w:rFonts w:cs="Times New Roman"/>
          <w:sz w:val="28"/>
        </w:rPr>
        <w:t>But when all is said and done,</w:t>
      </w:r>
      <w:r w:rsidRPr="0015314C">
        <w:rPr>
          <w:rFonts w:cs="Times New Roman"/>
          <w:sz w:val="28"/>
        </w:rPr>
        <w:t xml:space="preserve"> </w:t>
      </w:r>
      <w:r w:rsidR="006635A2" w:rsidRPr="0015314C">
        <w:rPr>
          <w:rFonts w:cs="Times New Roman"/>
          <w:sz w:val="28"/>
        </w:rPr>
        <w:t>th</w:t>
      </w:r>
      <w:r w:rsidR="00DD316B" w:rsidRPr="0015314C">
        <w:rPr>
          <w:rFonts w:cs="Times New Roman"/>
          <w:sz w:val="28"/>
        </w:rPr>
        <w:t>at</w:t>
      </w:r>
      <w:r w:rsidR="006635A2" w:rsidRPr="0015314C">
        <w:rPr>
          <w:rFonts w:cs="Times New Roman"/>
          <w:sz w:val="28"/>
        </w:rPr>
        <w:t xml:space="preserve"> kind of search</w:t>
      </w:r>
      <w:r w:rsidR="00854EB0" w:rsidRPr="0015314C">
        <w:rPr>
          <w:rFonts w:cs="Times New Roman"/>
          <w:sz w:val="28"/>
        </w:rPr>
        <w:t xml:space="preserve"> </w:t>
      </w:r>
      <w:r w:rsidR="00DD316B" w:rsidRPr="0015314C">
        <w:rPr>
          <w:rFonts w:cs="Times New Roman"/>
          <w:sz w:val="28"/>
        </w:rPr>
        <w:t>offers little promise of</w:t>
      </w:r>
      <w:r w:rsidR="00854EB0" w:rsidRPr="0015314C">
        <w:rPr>
          <w:rFonts w:cs="Times New Roman"/>
          <w:sz w:val="28"/>
        </w:rPr>
        <w:t xml:space="preserve"> lead</w:t>
      </w:r>
      <w:r w:rsidR="00DD316B" w:rsidRPr="0015314C">
        <w:rPr>
          <w:rFonts w:cs="Times New Roman"/>
          <w:sz w:val="28"/>
        </w:rPr>
        <w:t>ing</w:t>
      </w:r>
      <w:r w:rsidR="00854EB0" w:rsidRPr="0015314C">
        <w:rPr>
          <w:rFonts w:cs="Times New Roman"/>
          <w:sz w:val="28"/>
        </w:rPr>
        <w:t xml:space="preserve"> to any </w:t>
      </w:r>
      <w:r w:rsidR="00FD50B7" w:rsidRPr="0015314C">
        <w:rPr>
          <w:rFonts w:cs="Times New Roman"/>
          <w:sz w:val="28"/>
        </w:rPr>
        <w:t xml:space="preserve">absolutely true </w:t>
      </w:r>
      <w:r w:rsidR="00854EB0" w:rsidRPr="0015314C">
        <w:rPr>
          <w:rFonts w:cs="Times New Roman"/>
          <w:sz w:val="28"/>
        </w:rPr>
        <w:t xml:space="preserve">knowledge about human nature.  </w:t>
      </w:r>
      <w:r w:rsidR="00FD50B7" w:rsidRPr="0015314C">
        <w:rPr>
          <w:rFonts w:cs="Times New Roman"/>
          <w:sz w:val="28"/>
        </w:rPr>
        <w:t>For</w:t>
      </w:r>
      <w:r w:rsidR="00854EB0" w:rsidRPr="0015314C">
        <w:rPr>
          <w:rFonts w:cs="Times New Roman"/>
          <w:sz w:val="28"/>
        </w:rPr>
        <w:t xml:space="preserve"> as far as I can see, </w:t>
      </w:r>
      <w:r w:rsidRPr="0015314C">
        <w:rPr>
          <w:rFonts w:cs="Times New Roman"/>
          <w:sz w:val="28"/>
        </w:rPr>
        <w:t>we humans</w:t>
      </w:r>
      <w:r w:rsidR="00FD50B7" w:rsidRPr="0015314C">
        <w:rPr>
          <w:rFonts w:cs="Times New Roman"/>
          <w:sz w:val="28"/>
        </w:rPr>
        <w:t xml:space="preserve"> unfortunately</w:t>
      </w:r>
      <w:r w:rsidRPr="0015314C">
        <w:rPr>
          <w:rFonts w:cs="Times New Roman"/>
          <w:sz w:val="28"/>
        </w:rPr>
        <w:t xml:space="preserve"> have no way at all of laying open the presumed treasure chest of absolutely true knowledge</w:t>
      </w:r>
      <w:r w:rsidR="00854EB0" w:rsidRPr="0015314C">
        <w:rPr>
          <w:rFonts w:cs="Times New Roman"/>
          <w:sz w:val="28"/>
        </w:rPr>
        <w:t xml:space="preserve">.  And that’s </w:t>
      </w:r>
      <w:r w:rsidR="00E569A1" w:rsidRPr="0015314C">
        <w:rPr>
          <w:rFonts w:cs="Times New Roman"/>
          <w:sz w:val="28"/>
        </w:rPr>
        <w:t>my</w:t>
      </w:r>
      <w:r w:rsidR="00854EB0" w:rsidRPr="0015314C">
        <w:rPr>
          <w:rFonts w:cs="Times New Roman"/>
          <w:sz w:val="28"/>
        </w:rPr>
        <w:t xml:space="preserve"> point.  Especially in our age of scientifically verifiable </w:t>
      </w:r>
      <w:r w:rsidR="00FD50B7" w:rsidRPr="0015314C">
        <w:rPr>
          <w:rFonts w:cs="Times New Roman"/>
          <w:sz w:val="28"/>
        </w:rPr>
        <w:t xml:space="preserve">knowledge </w:t>
      </w:r>
      <w:r w:rsidR="00854EB0" w:rsidRPr="0015314C">
        <w:rPr>
          <w:rFonts w:cs="Times New Roman"/>
          <w:sz w:val="28"/>
        </w:rPr>
        <w:t xml:space="preserve">and of professional expertise in minute, arcane subjects of study, the pressure is on—especially on us intellectuals—to know stuff, to be able to answer questions, to make people feel comfortable or satisfied that even if </w:t>
      </w:r>
      <w:r w:rsidR="00854EB0" w:rsidRPr="0015314C">
        <w:rPr>
          <w:rFonts w:cs="Times New Roman"/>
          <w:i/>
          <w:sz w:val="28"/>
        </w:rPr>
        <w:t>they</w:t>
      </w:r>
      <w:r w:rsidR="00854EB0" w:rsidRPr="0015314C">
        <w:rPr>
          <w:rFonts w:cs="Times New Roman"/>
          <w:sz w:val="28"/>
        </w:rPr>
        <w:t xml:space="preserve"> don’t know the answer, thank God there’s someone who </w:t>
      </w:r>
      <w:r w:rsidR="00854EB0" w:rsidRPr="0015314C">
        <w:rPr>
          <w:rFonts w:cs="Times New Roman"/>
          <w:i/>
          <w:sz w:val="28"/>
        </w:rPr>
        <w:t>does</w:t>
      </w:r>
      <w:r w:rsidR="00854EB0" w:rsidRPr="0015314C">
        <w:rPr>
          <w:rFonts w:cs="Times New Roman"/>
          <w:sz w:val="28"/>
        </w:rPr>
        <w:t>!</w:t>
      </w:r>
      <w:r w:rsidR="00FD50B7" w:rsidRPr="0015314C">
        <w:rPr>
          <w:rFonts w:cs="Times New Roman"/>
          <w:sz w:val="28"/>
        </w:rPr>
        <w:t xml:space="preserve">  In the end, though, it’s all self-deception.</w:t>
      </w:r>
    </w:p>
    <w:p w14:paraId="05DBC0CD" w14:textId="77777777" w:rsidR="0075705A" w:rsidRPr="0015314C" w:rsidRDefault="0075705A" w:rsidP="00583E6A">
      <w:pPr>
        <w:rPr>
          <w:rFonts w:cs="Times New Roman"/>
          <w:sz w:val="28"/>
        </w:rPr>
      </w:pPr>
      <w:r w:rsidRPr="0015314C">
        <w:rPr>
          <w:rFonts w:cs="Times New Roman"/>
          <w:sz w:val="28"/>
        </w:rPr>
        <w:lastRenderedPageBreak/>
        <w:t>Here</w:t>
      </w:r>
      <w:r w:rsidR="00FD50B7" w:rsidRPr="0015314C">
        <w:rPr>
          <w:rFonts w:cs="Times New Roman"/>
          <w:sz w:val="28"/>
        </w:rPr>
        <w:t xml:space="preserve"> then i</w:t>
      </w:r>
      <w:r w:rsidRPr="0015314C">
        <w:rPr>
          <w:rFonts w:cs="Times New Roman"/>
          <w:sz w:val="28"/>
        </w:rPr>
        <w:t xml:space="preserve">s </w:t>
      </w:r>
      <w:r w:rsidR="00FD50B7" w:rsidRPr="0015314C">
        <w:rPr>
          <w:rFonts w:cs="Times New Roman"/>
          <w:sz w:val="28"/>
        </w:rPr>
        <w:t>our first general point</w:t>
      </w:r>
      <w:r w:rsidRPr="0015314C">
        <w:rPr>
          <w:rFonts w:cs="Times New Roman"/>
          <w:sz w:val="28"/>
        </w:rPr>
        <w:t xml:space="preserve">.  Human beings </w:t>
      </w:r>
      <w:r w:rsidRPr="0015314C">
        <w:rPr>
          <w:rFonts w:cs="Times New Roman"/>
          <w:i/>
          <w:sz w:val="28"/>
        </w:rPr>
        <w:t>need</w:t>
      </w:r>
      <w:r w:rsidRPr="0015314C">
        <w:rPr>
          <w:rFonts w:cs="Times New Roman"/>
          <w:sz w:val="28"/>
        </w:rPr>
        <w:t xml:space="preserve"> to know.  There’s security in knowledge.  We </w:t>
      </w:r>
      <w:r w:rsidRPr="0015314C">
        <w:rPr>
          <w:rFonts w:cs="Times New Roman"/>
          <w:i/>
          <w:sz w:val="28"/>
        </w:rPr>
        <w:t>demand</w:t>
      </w:r>
      <w:r w:rsidRPr="0015314C">
        <w:rPr>
          <w:rFonts w:cs="Times New Roman"/>
          <w:sz w:val="28"/>
        </w:rPr>
        <w:t xml:space="preserve"> of ourselves that we know what we feel we need to know.  </w:t>
      </w:r>
      <w:r w:rsidR="00B22D59" w:rsidRPr="0015314C">
        <w:rPr>
          <w:rFonts w:cs="Times New Roman"/>
          <w:sz w:val="28"/>
        </w:rPr>
        <w:t xml:space="preserve">Imagine what our lives would be like if we felt </w:t>
      </w:r>
      <w:r w:rsidR="00557CCE" w:rsidRPr="0015314C">
        <w:rPr>
          <w:rFonts w:cs="Times New Roman"/>
          <w:sz w:val="28"/>
        </w:rPr>
        <w:t xml:space="preserve">(as we surely do) </w:t>
      </w:r>
      <w:r w:rsidR="00FD50B7" w:rsidRPr="0015314C">
        <w:rPr>
          <w:rFonts w:cs="Times New Roman"/>
          <w:sz w:val="28"/>
        </w:rPr>
        <w:t>that we</w:t>
      </w:r>
      <w:r w:rsidR="00B22D59" w:rsidRPr="0015314C">
        <w:rPr>
          <w:rFonts w:cs="Times New Roman"/>
          <w:sz w:val="28"/>
        </w:rPr>
        <w:t xml:space="preserve"> need</w:t>
      </w:r>
      <w:r w:rsidR="00FD50B7" w:rsidRPr="0015314C">
        <w:rPr>
          <w:rFonts w:cs="Times New Roman"/>
          <w:sz w:val="28"/>
        </w:rPr>
        <w:t>ed</w:t>
      </w:r>
      <w:r w:rsidR="00B22D59" w:rsidRPr="0015314C">
        <w:rPr>
          <w:rFonts w:cs="Times New Roman"/>
          <w:sz w:val="28"/>
        </w:rPr>
        <w:t xml:space="preserve"> to know how the world worked, especially at night, but realized that we knew nothing</w:t>
      </w:r>
      <w:r w:rsidR="00FD50B7" w:rsidRPr="0015314C">
        <w:rPr>
          <w:rFonts w:cs="Times New Roman"/>
          <w:sz w:val="28"/>
        </w:rPr>
        <w:t xml:space="preserve">. </w:t>
      </w:r>
      <w:r w:rsidR="006635A2" w:rsidRPr="0015314C">
        <w:rPr>
          <w:rFonts w:cs="Times New Roman"/>
          <w:sz w:val="28"/>
        </w:rPr>
        <w:t xml:space="preserve"> </w:t>
      </w:r>
      <w:r w:rsidR="00FD50B7" w:rsidRPr="0015314C">
        <w:rPr>
          <w:rFonts w:cs="Times New Roman"/>
          <w:sz w:val="28"/>
        </w:rPr>
        <w:t>A</w:t>
      </w:r>
      <w:r w:rsidR="006635A2" w:rsidRPr="0015314C">
        <w:rPr>
          <w:rFonts w:cs="Times New Roman"/>
          <w:sz w:val="28"/>
        </w:rPr>
        <w:t xml:space="preserve">nd so, we </w:t>
      </w:r>
      <w:r w:rsidR="00E569A1" w:rsidRPr="0015314C">
        <w:rPr>
          <w:rFonts w:cs="Times New Roman"/>
          <w:sz w:val="28"/>
        </w:rPr>
        <w:t>would have</w:t>
      </w:r>
      <w:r w:rsidR="006635A2" w:rsidRPr="0015314C">
        <w:rPr>
          <w:rFonts w:cs="Times New Roman"/>
          <w:sz w:val="28"/>
        </w:rPr>
        <w:t xml:space="preserve"> no way of evaluating any experience.</w:t>
      </w:r>
      <w:r w:rsidR="00B22D59" w:rsidRPr="0015314C">
        <w:rPr>
          <w:rFonts w:cs="Times New Roman"/>
          <w:sz w:val="28"/>
        </w:rPr>
        <w:t xml:space="preserve">  It would be terrifying—the danger of each flying insect approaching, the horrifying scream of sea-birds, the paralyzing crash of sudden thunder, the entrapping touch of grass on your feet.  We would all live in a paranoid, endlessly uncertain, eternal moment.</w:t>
      </w:r>
    </w:p>
    <w:p w14:paraId="5A801E29" w14:textId="77777777" w:rsidR="00B22D59" w:rsidRPr="0015314C" w:rsidRDefault="00B22D59" w:rsidP="00583E6A">
      <w:pPr>
        <w:rPr>
          <w:rFonts w:cs="Times New Roman"/>
          <w:sz w:val="28"/>
        </w:rPr>
      </w:pPr>
      <w:r w:rsidRPr="0015314C">
        <w:rPr>
          <w:rFonts w:cs="Times New Roman"/>
          <w:sz w:val="28"/>
        </w:rPr>
        <w:t xml:space="preserve">I have </w:t>
      </w:r>
      <w:r w:rsidR="00557CCE" w:rsidRPr="0015314C">
        <w:rPr>
          <w:rFonts w:cs="Times New Roman"/>
          <w:sz w:val="28"/>
        </w:rPr>
        <w:t xml:space="preserve">briefly </w:t>
      </w:r>
      <w:r w:rsidRPr="0015314C">
        <w:rPr>
          <w:rFonts w:cs="Times New Roman"/>
          <w:sz w:val="28"/>
        </w:rPr>
        <w:t xml:space="preserve">experienced </w:t>
      </w:r>
      <w:r w:rsidR="00FD50B7" w:rsidRPr="0015314C">
        <w:rPr>
          <w:rFonts w:cs="Times New Roman"/>
          <w:sz w:val="28"/>
        </w:rPr>
        <w:t>this</w:t>
      </w:r>
      <w:r w:rsidRPr="0015314C">
        <w:rPr>
          <w:rFonts w:cs="Times New Roman"/>
          <w:sz w:val="28"/>
        </w:rPr>
        <w:t xml:space="preserve"> sense of </w:t>
      </w:r>
      <w:r w:rsidR="00FD50B7" w:rsidRPr="0015314C">
        <w:rPr>
          <w:rFonts w:cs="Times New Roman"/>
          <w:sz w:val="28"/>
        </w:rPr>
        <w:t>a chaotic</w:t>
      </w:r>
      <w:r w:rsidRPr="0015314C">
        <w:rPr>
          <w:rFonts w:cs="Times New Roman"/>
          <w:sz w:val="28"/>
        </w:rPr>
        <w:t xml:space="preserve"> world.  In my “foolish” youth, as they call it</w:t>
      </w:r>
      <w:r w:rsidR="006635A2" w:rsidRPr="0015314C">
        <w:rPr>
          <w:rFonts w:cs="Times New Roman"/>
          <w:sz w:val="28"/>
        </w:rPr>
        <w:t xml:space="preserve"> (foolish, yes; exploratory and instructive, also yes)</w:t>
      </w:r>
      <w:r w:rsidRPr="0015314C">
        <w:rPr>
          <w:rFonts w:cs="Times New Roman"/>
          <w:sz w:val="28"/>
        </w:rPr>
        <w:t xml:space="preserve">, I was driving with my dog through the Olympia National Forest in the </w:t>
      </w:r>
      <w:r w:rsidR="00011C42" w:rsidRPr="0015314C">
        <w:rPr>
          <w:rFonts w:cs="Times New Roman"/>
          <w:sz w:val="28"/>
        </w:rPr>
        <w:t>S</w:t>
      </w:r>
      <w:r w:rsidRPr="0015314C">
        <w:rPr>
          <w:rFonts w:cs="Times New Roman"/>
          <w:sz w:val="28"/>
        </w:rPr>
        <w:t xml:space="preserve">tate of Washington when I saw a small wooden sign pointing up a </w:t>
      </w:r>
      <w:r w:rsidR="00011C42" w:rsidRPr="0015314C">
        <w:rPr>
          <w:rFonts w:cs="Times New Roman"/>
          <w:sz w:val="28"/>
        </w:rPr>
        <w:t>hi</w:t>
      </w:r>
      <w:r w:rsidRPr="0015314C">
        <w:rPr>
          <w:rFonts w:cs="Times New Roman"/>
          <w:sz w:val="28"/>
        </w:rPr>
        <w:t xml:space="preserve">king trail.  On the sign was painted, “Happy Lake.  6 mi.”  I thought, “Happy Lake!  I’ll </w:t>
      </w:r>
      <w:r w:rsidR="00011C42" w:rsidRPr="0015314C">
        <w:rPr>
          <w:rFonts w:cs="Times New Roman"/>
          <w:sz w:val="28"/>
        </w:rPr>
        <w:t xml:space="preserve">go and </w:t>
      </w:r>
      <w:r w:rsidRPr="0015314C">
        <w:rPr>
          <w:rFonts w:cs="Times New Roman"/>
          <w:sz w:val="28"/>
        </w:rPr>
        <w:t>see whether I become happier at Happy Lake!</w:t>
      </w:r>
      <w:r w:rsidR="00C93D26" w:rsidRPr="0015314C">
        <w:rPr>
          <w:rFonts w:cs="Times New Roman"/>
          <w:sz w:val="28"/>
        </w:rPr>
        <w:t>”</w:t>
      </w:r>
      <w:r w:rsidRPr="0015314C">
        <w:rPr>
          <w:rFonts w:cs="Times New Roman"/>
          <w:sz w:val="28"/>
        </w:rPr>
        <w:t xml:space="preserve">  I packed a backpack</w:t>
      </w:r>
      <w:r w:rsidR="00C93D26" w:rsidRPr="0015314C">
        <w:rPr>
          <w:rFonts w:cs="Times New Roman"/>
          <w:sz w:val="28"/>
        </w:rPr>
        <w:t xml:space="preserve"> for a quick overnight at the lake—plastic tube tent, propane stove, a rain poncho, down sleeping bag, some quick-cook food, and food for the dog.  Then I set out, uphill.  The walk was beautiful in the early autumn, yellow leaves, brisk air, and so on.  Then the trail turned a little soggy, and </w:t>
      </w:r>
      <w:r w:rsidR="00011C42" w:rsidRPr="0015314C">
        <w:rPr>
          <w:rFonts w:cs="Times New Roman"/>
          <w:sz w:val="28"/>
        </w:rPr>
        <w:t xml:space="preserve">the </w:t>
      </w:r>
      <w:r w:rsidR="00C93D26" w:rsidRPr="0015314C">
        <w:rPr>
          <w:rFonts w:cs="Times New Roman"/>
          <w:sz w:val="28"/>
        </w:rPr>
        <w:t>going was slow as we climbed th</w:t>
      </w:r>
      <w:r w:rsidR="00FD50B7" w:rsidRPr="0015314C">
        <w:rPr>
          <w:rFonts w:cs="Times New Roman"/>
          <w:sz w:val="28"/>
        </w:rPr>
        <w:t>e</w:t>
      </w:r>
      <w:r w:rsidR="00C93D26" w:rsidRPr="0015314C">
        <w:rPr>
          <w:rFonts w:cs="Times New Roman"/>
          <w:sz w:val="28"/>
        </w:rPr>
        <w:t xml:space="preserve"> ridge—without map or compass or knowledge of the area.  But the trail-markers were clear, high,</w:t>
      </w:r>
      <w:r w:rsidR="00011C42" w:rsidRPr="0015314C">
        <w:rPr>
          <w:rFonts w:cs="Times New Roman"/>
          <w:sz w:val="28"/>
        </w:rPr>
        <w:t xml:space="preserve"> and</w:t>
      </w:r>
      <w:r w:rsidR="00C93D26" w:rsidRPr="0015314C">
        <w:rPr>
          <w:rFonts w:cs="Times New Roman"/>
          <w:sz w:val="28"/>
        </w:rPr>
        <w:t xml:space="preserve"> easy to locate. </w:t>
      </w:r>
    </w:p>
    <w:p w14:paraId="0011F2C0" w14:textId="77777777" w:rsidR="00C93D26" w:rsidRPr="0015314C" w:rsidRDefault="00C93D26" w:rsidP="00583E6A">
      <w:pPr>
        <w:rPr>
          <w:rFonts w:cs="Times New Roman"/>
          <w:sz w:val="28"/>
        </w:rPr>
      </w:pPr>
      <w:r w:rsidRPr="0015314C">
        <w:rPr>
          <w:rFonts w:cs="Times New Roman"/>
          <w:sz w:val="28"/>
        </w:rPr>
        <w:t xml:space="preserve">As we climbed, the sogginess turned out to be snowmelt.  And small clots of heavy snow drooped the branches of the pines and spruces.  </w:t>
      </w:r>
      <w:r w:rsidR="00011C42" w:rsidRPr="0015314C">
        <w:rPr>
          <w:rFonts w:cs="Times New Roman"/>
          <w:sz w:val="28"/>
        </w:rPr>
        <w:t xml:space="preserve">Nonetheless, I paid no heed as </w:t>
      </w:r>
      <w:r w:rsidRPr="0015314C">
        <w:rPr>
          <w:rFonts w:cs="Times New Roman"/>
          <w:sz w:val="28"/>
        </w:rPr>
        <w:t xml:space="preserve">Happy Lake continued to sing to </w:t>
      </w:r>
      <w:r w:rsidR="00011C42" w:rsidRPr="0015314C">
        <w:rPr>
          <w:rFonts w:cs="Times New Roman"/>
          <w:sz w:val="28"/>
        </w:rPr>
        <w:t>me</w:t>
      </w:r>
      <w:r w:rsidRPr="0015314C">
        <w:rPr>
          <w:rFonts w:cs="Times New Roman"/>
          <w:sz w:val="28"/>
        </w:rPr>
        <w:t xml:space="preserve"> its siren song.</w:t>
      </w:r>
    </w:p>
    <w:p w14:paraId="4B9A59C9" w14:textId="77777777" w:rsidR="00FD50B7" w:rsidRPr="0015314C" w:rsidRDefault="00C93D26" w:rsidP="00583E6A">
      <w:pPr>
        <w:rPr>
          <w:rFonts w:cs="Times New Roman"/>
          <w:sz w:val="28"/>
        </w:rPr>
      </w:pPr>
      <w:r w:rsidRPr="0015314C">
        <w:rPr>
          <w:rFonts w:cs="Times New Roman"/>
          <w:sz w:val="28"/>
        </w:rPr>
        <w:t xml:space="preserve">We crested the ridge and </w:t>
      </w:r>
      <w:r w:rsidR="00011C42" w:rsidRPr="0015314C">
        <w:rPr>
          <w:rFonts w:cs="Times New Roman"/>
          <w:sz w:val="28"/>
        </w:rPr>
        <w:t>a meadow</w:t>
      </w:r>
      <w:r w:rsidRPr="0015314C">
        <w:rPr>
          <w:rFonts w:cs="Times New Roman"/>
          <w:sz w:val="28"/>
        </w:rPr>
        <w:t xml:space="preserve"> opened before us—a wide, pleasant, slightly inclined area, through which the path cut forward before us.  The forest had thinned, and I </w:t>
      </w:r>
      <w:r w:rsidRPr="0015314C">
        <w:rPr>
          <w:rFonts w:cs="Times New Roman"/>
          <w:sz w:val="28"/>
        </w:rPr>
        <w:lastRenderedPageBreak/>
        <w:t xml:space="preserve">found that we were </w:t>
      </w:r>
      <w:r w:rsidR="00011C42" w:rsidRPr="0015314C">
        <w:rPr>
          <w:rFonts w:cs="Times New Roman"/>
          <w:sz w:val="28"/>
        </w:rPr>
        <w:t>walking in</w:t>
      </w:r>
      <w:r w:rsidRPr="0015314C">
        <w:rPr>
          <w:rFonts w:cs="Times New Roman"/>
          <w:sz w:val="28"/>
        </w:rPr>
        <w:t xml:space="preserve"> a large </w:t>
      </w:r>
      <w:r w:rsidR="00011C42" w:rsidRPr="0015314C">
        <w:rPr>
          <w:rFonts w:cs="Times New Roman"/>
          <w:sz w:val="28"/>
        </w:rPr>
        <w:t>space</w:t>
      </w:r>
      <w:r w:rsidRPr="0015314C">
        <w:rPr>
          <w:rFonts w:cs="Times New Roman"/>
          <w:sz w:val="28"/>
        </w:rPr>
        <w:t xml:space="preserve"> of increasingly high grass.  The path forged ahead into the grass, and we followed it, but now, there were no trail markers.  The grass became patches of dense</w:t>
      </w:r>
      <w:r w:rsidR="00FD50B7" w:rsidRPr="0015314C">
        <w:rPr>
          <w:rFonts w:cs="Times New Roman"/>
          <w:sz w:val="28"/>
        </w:rPr>
        <w:t xml:space="preserve">, thick reeds, 10 or 12 feet high </w:t>
      </w:r>
      <w:r w:rsidRPr="0015314C">
        <w:rPr>
          <w:rFonts w:cs="Times New Roman"/>
          <w:sz w:val="28"/>
        </w:rPr>
        <w:t xml:space="preserve">in places.  I skirted them for a bit.  Then, as I continued along the path, it entered </w:t>
      </w:r>
      <w:r w:rsidR="000A4A67" w:rsidRPr="0015314C">
        <w:rPr>
          <w:rFonts w:cs="Times New Roman"/>
          <w:sz w:val="28"/>
        </w:rPr>
        <w:t xml:space="preserve">the reeds.  The dog and I cautiously followed it.  </w:t>
      </w:r>
    </w:p>
    <w:p w14:paraId="7B734A09" w14:textId="38288822" w:rsidR="00011C42" w:rsidRPr="0015314C" w:rsidRDefault="00E569A1" w:rsidP="00583E6A">
      <w:pPr>
        <w:rPr>
          <w:rFonts w:cs="Times New Roman"/>
          <w:sz w:val="28"/>
        </w:rPr>
      </w:pPr>
      <w:r w:rsidRPr="0015314C">
        <w:rPr>
          <w:rFonts w:cs="Times New Roman"/>
          <w:sz w:val="28"/>
        </w:rPr>
        <w:t>I</w:t>
      </w:r>
      <w:r w:rsidR="000A4A67" w:rsidRPr="0015314C">
        <w:rPr>
          <w:rFonts w:cs="Times New Roman"/>
          <w:sz w:val="28"/>
        </w:rPr>
        <w:t>n an instant, with</w:t>
      </w:r>
      <w:r w:rsidRPr="0015314C">
        <w:rPr>
          <w:rFonts w:cs="Times New Roman"/>
          <w:sz w:val="28"/>
        </w:rPr>
        <w:t>in</w:t>
      </w:r>
      <w:r w:rsidR="000A4A67" w:rsidRPr="0015314C">
        <w:rPr>
          <w:rFonts w:cs="Times New Roman"/>
          <w:sz w:val="28"/>
        </w:rPr>
        <w:t xml:space="preserve"> the thick, dense reeds, hardly movable,</w:t>
      </w:r>
      <w:r w:rsidRPr="0015314C">
        <w:rPr>
          <w:rFonts w:cs="Times New Roman"/>
          <w:sz w:val="28"/>
        </w:rPr>
        <w:t xml:space="preserve"> which</w:t>
      </w:r>
      <w:r w:rsidR="000A4A67" w:rsidRPr="0015314C">
        <w:rPr>
          <w:rFonts w:cs="Times New Roman"/>
          <w:sz w:val="28"/>
        </w:rPr>
        <w:t xml:space="preserve"> tower</w:t>
      </w:r>
      <w:r w:rsidRPr="0015314C">
        <w:rPr>
          <w:rFonts w:cs="Times New Roman"/>
          <w:sz w:val="28"/>
        </w:rPr>
        <w:t>ed</w:t>
      </w:r>
      <w:r w:rsidR="000A4A67" w:rsidRPr="0015314C">
        <w:rPr>
          <w:rFonts w:cs="Times New Roman"/>
          <w:sz w:val="28"/>
        </w:rPr>
        <w:t xml:space="preserve"> over me, the path disappeared.  In fear, I looked up to see the location of the sun, knowing that it was late afternoon and the sun would be in the west, on my left at the “10 o’clock” location.  But I couldn’t see the sun for the </w:t>
      </w:r>
      <w:r w:rsidR="005B0268" w:rsidRPr="0015314C">
        <w:rPr>
          <w:rFonts w:cs="Times New Roman"/>
          <w:sz w:val="28"/>
        </w:rPr>
        <w:t>density</w:t>
      </w:r>
      <w:r w:rsidR="000A4A67" w:rsidRPr="0015314C">
        <w:rPr>
          <w:rFonts w:cs="Times New Roman"/>
          <w:sz w:val="28"/>
        </w:rPr>
        <w:t xml:space="preserve"> of the reeds.  I looked behind me for the path, but the reeds </w:t>
      </w:r>
      <w:r w:rsidRPr="0015314C">
        <w:rPr>
          <w:rFonts w:cs="Times New Roman"/>
          <w:sz w:val="28"/>
        </w:rPr>
        <w:t xml:space="preserve">had </w:t>
      </w:r>
      <w:r w:rsidR="000A4A67" w:rsidRPr="0015314C">
        <w:rPr>
          <w:rFonts w:cs="Times New Roman"/>
          <w:sz w:val="28"/>
        </w:rPr>
        <w:t>closed in</w:t>
      </w:r>
      <w:r w:rsidRPr="0015314C">
        <w:rPr>
          <w:rFonts w:cs="Times New Roman"/>
          <w:sz w:val="28"/>
        </w:rPr>
        <w:t>,</w:t>
      </w:r>
      <w:r w:rsidR="000A4A67" w:rsidRPr="0015314C">
        <w:rPr>
          <w:rFonts w:cs="Times New Roman"/>
          <w:sz w:val="28"/>
        </w:rPr>
        <w:t xml:space="preserve"> and I could not see the path.  I turned again.  Which way was “ahead”?  Which was the direction from which I had come?  </w:t>
      </w:r>
      <w:r w:rsidR="00011C42" w:rsidRPr="0015314C">
        <w:rPr>
          <w:rFonts w:cs="Times New Roman"/>
          <w:sz w:val="28"/>
        </w:rPr>
        <w:t xml:space="preserve">I thought:  </w:t>
      </w:r>
      <w:r w:rsidR="000A4A67" w:rsidRPr="0015314C">
        <w:rPr>
          <w:rFonts w:cs="Times New Roman"/>
          <w:sz w:val="28"/>
        </w:rPr>
        <w:t xml:space="preserve">If I choose a direction to push my way out through the reeds, will I simply be entering them more deeply?  How large </w:t>
      </w:r>
      <w:r w:rsidR="00340EA8" w:rsidRPr="0015314C">
        <w:rPr>
          <w:rFonts w:cs="Times New Roman"/>
          <w:sz w:val="28"/>
        </w:rPr>
        <w:t>i</w:t>
      </w:r>
      <w:r w:rsidR="000A4A67" w:rsidRPr="0015314C">
        <w:rPr>
          <w:rFonts w:cs="Times New Roman"/>
          <w:sz w:val="28"/>
        </w:rPr>
        <w:t xml:space="preserve">s this reed patch?  Would I be going in circles if I walked from where I was?  How could I know?  And if I walked, would I find that I had walked into a bog or a natural trap of some kind from which I could not free myself?  </w:t>
      </w:r>
    </w:p>
    <w:p w14:paraId="10EC36D4" w14:textId="05FB4C2F" w:rsidR="00C93D26" w:rsidRPr="0015314C" w:rsidRDefault="000A4A67" w:rsidP="00583E6A">
      <w:pPr>
        <w:rPr>
          <w:rFonts w:cs="Times New Roman"/>
          <w:sz w:val="28"/>
        </w:rPr>
      </w:pPr>
      <w:r w:rsidRPr="0015314C">
        <w:rPr>
          <w:rFonts w:cs="Times New Roman"/>
          <w:sz w:val="28"/>
        </w:rPr>
        <w:t xml:space="preserve">My head began to swim.  I had walked blindly into a danger I could not evaluate, nor was I prepared to respond to it.  I looked at the dog.  My fear had spread to her.  She was shaking from the wet cold and from her fear.  </w:t>
      </w:r>
      <w:r w:rsidR="00383733" w:rsidRPr="0015314C">
        <w:rPr>
          <w:rFonts w:cs="Times New Roman"/>
          <w:sz w:val="28"/>
        </w:rPr>
        <w:t>She was useless for nosing her way back out of the thicket.  I knew that this thicket wasn’t the place I wanted to spend the night, so I abruptly turned to my left 90 degrees, thinking that any direction is better that standing in the thicket, paralyzed.  I ben</w:t>
      </w:r>
      <w:r w:rsidR="00011C42" w:rsidRPr="0015314C">
        <w:rPr>
          <w:rFonts w:cs="Times New Roman"/>
          <w:sz w:val="28"/>
        </w:rPr>
        <w:t>t</w:t>
      </w:r>
      <w:r w:rsidR="00383733" w:rsidRPr="0015314C">
        <w:rPr>
          <w:rFonts w:cs="Times New Roman"/>
          <w:sz w:val="28"/>
        </w:rPr>
        <w:t xml:space="preserve"> and broke </w:t>
      </w:r>
      <w:r w:rsidR="00D57CF4" w:rsidRPr="0015314C">
        <w:rPr>
          <w:rFonts w:cs="Times New Roman"/>
          <w:sz w:val="28"/>
        </w:rPr>
        <w:t xml:space="preserve">and muscled </w:t>
      </w:r>
      <w:r w:rsidR="00383733" w:rsidRPr="0015314C">
        <w:rPr>
          <w:rFonts w:cs="Times New Roman"/>
          <w:sz w:val="28"/>
        </w:rPr>
        <w:t xml:space="preserve">my way through the reeds—though careful where I set my feet.  The dog followed me, and after some time of thrashing, we came into the light.  </w:t>
      </w:r>
      <w:r w:rsidR="00011C42" w:rsidRPr="0015314C">
        <w:rPr>
          <w:rFonts w:cs="Times New Roman"/>
          <w:sz w:val="28"/>
        </w:rPr>
        <w:t>In the distance ahead, I could see the path,</w:t>
      </w:r>
      <w:r w:rsidR="00383733" w:rsidRPr="0015314C">
        <w:rPr>
          <w:rFonts w:cs="Times New Roman"/>
          <w:sz w:val="28"/>
        </w:rPr>
        <w:t xml:space="preserve"> on my right, entering the woods.</w:t>
      </w:r>
    </w:p>
    <w:p w14:paraId="51002AB9" w14:textId="77777777" w:rsidR="00383733" w:rsidRPr="0015314C" w:rsidRDefault="00383733" w:rsidP="00583E6A">
      <w:pPr>
        <w:rPr>
          <w:rFonts w:cs="Times New Roman"/>
          <w:sz w:val="28"/>
        </w:rPr>
      </w:pPr>
      <w:r w:rsidRPr="0015314C">
        <w:rPr>
          <w:rFonts w:cs="Times New Roman"/>
          <w:sz w:val="28"/>
        </w:rPr>
        <w:lastRenderedPageBreak/>
        <w:t>I’ll stop this story</w:t>
      </w:r>
      <w:r w:rsidR="00340EA8" w:rsidRPr="0015314C">
        <w:rPr>
          <w:rFonts w:cs="Times New Roman"/>
          <w:sz w:val="28"/>
        </w:rPr>
        <w:t xml:space="preserve"> here </w:t>
      </w:r>
      <w:r w:rsidRPr="0015314C">
        <w:rPr>
          <w:rFonts w:cs="Times New Roman"/>
          <w:sz w:val="28"/>
        </w:rPr>
        <w:t xml:space="preserve">—which, by the way, I did not </w:t>
      </w:r>
      <w:r w:rsidR="00E569A1" w:rsidRPr="0015314C">
        <w:rPr>
          <w:rFonts w:cs="Times New Roman"/>
          <w:sz w:val="28"/>
        </w:rPr>
        <w:t>fabricate</w:t>
      </w:r>
      <w:r w:rsidRPr="0015314C">
        <w:rPr>
          <w:rFonts w:cs="Times New Roman"/>
          <w:sz w:val="28"/>
        </w:rPr>
        <w:t xml:space="preserve"> in any way, as I remember it.  [If you want to know whether we ever saw Happy Lake, we did not.  We continued to follow the trail until </w:t>
      </w:r>
      <w:r w:rsidR="00011C42" w:rsidRPr="0015314C">
        <w:rPr>
          <w:rFonts w:cs="Times New Roman"/>
          <w:sz w:val="28"/>
        </w:rPr>
        <w:t xml:space="preserve">late </w:t>
      </w:r>
      <w:r w:rsidRPr="0015314C">
        <w:rPr>
          <w:rFonts w:cs="Times New Roman"/>
          <w:sz w:val="28"/>
        </w:rPr>
        <w:t xml:space="preserve">in the afternoon, </w:t>
      </w:r>
      <w:r w:rsidR="00011C42" w:rsidRPr="0015314C">
        <w:rPr>
          <w:rFonts w:cs="Times New Roman"/>
          <w:sz w:val="28"/>
        </w:rPr>
        <w:t xml:space="preserve">when </w:t>
      </w:r>
      <w:r w:rsidRPr="0015314C">
        <w:rPr>
          <w:rFonts w:cs="Times New Roman"/>
          <w:sz w:val="28"/>
        </w:rPr>
        <w:t xml:space="preserve">the snow </w:t>
      </w:r>
      <w:r w:rsidR="00011C42" w:rsidRPr="0015314C">
        <w:rPr>
          <w:rFonts w:cs="Times New Roman"/>
          <w:sz w:val="28"/>
        </w:rPr>
        <w:t>had become</w:t>
      </w:r>
      <w:r w:rsidRPr="0015314C">
        <w:rPr>
          <w:rFonts w:cs="Times New Roman"/>
          <w:sz w:val="28"/>
        </w:rPr>
        <w:t xml:space="preserve"> a foot deep </w:t>
      </w:r>
      <w:r w:rsidR="00011C42" w:rsidRPr="0015314C">
        <w:rPr>
          <w:rFonts w:cs="Times New Roman"/>
          <w:sz w:val="28"/>
        </w:rPr>
        <w:t xml:space="preserve">or more, </w:t>
      </w:r>
      <w:r w:rsidRPr="0015314C">
        <w:rPr>
          <w:rFonts w:cs="Times New Roman"/>
          <w:sz w:val="28"/>
        </w:rPr>
        <w:t xml:space="preserve">and the trail markers led us into a small, level meadow amid snow-laden blue spruces.  We spent an uncomfortable night there.  In the morning, after I had unfrozen my </w:t>
      </w:r>
      <w:r w:rsidR="00011C42" w:rsidRPr="0015314C">
        <w:rPr>
          <w:rFonts w:cs="Times New Roman"/>
          <w:sz w:val="28"/>
        </w:rPr>
        <w:t xml:space="preserve">blue-jeans and my </w:t>
      </w:r>
      <w:r w:rsidR="00340EA8" w:rsidRPr="0015314C">
        <w:rPr>
          <w:rFonts w:cs="Times New Roman"/>
          <w:sz w:val="28"/>
        </w:rPr>
        <w:t>boot</w:t>
      </w:r>
      <w:r w:rsidRPr="0015314C">
        <w:rPr>
          <w:rFonts w:cs="Times New Roman"/>
          <w:sz w:val="28"/>
        </w:rPr>
        <w:t xml:space="preserve">s and socks (by </w:t>
      </w:r>
      <w:r w:rsidR="00011C42" w:rsidRPr="0015314C">
        <w:rPr>
          <w:rFonts w:cs="Times New Roman"/>
          <w:sz w:val="28"/>
        </w:rPr>
        <w:t xml:space="preserve">cracking into them and </w:t>
      </w:r>
      <w:r w:rsidRPr="0015314C">
        <w:rPr>
          <w:rFonts w:cs="Times New Roman"/>
          <w:sz w:val="28"/>
        </w:rPr>
        <w:t>wearing them!), I could not locate any trail markers, except those heading back down the ridge, which we followed back to our car.]</w:t>
      </w:r>
    </w:p>
    <w:p w14:paraId="0E73CE88" w14:textId="77777777" w:rsidR="00DA7A71" w:rsidRPr="0015314C" w:rsidRDefault="00DA7A71" w:rsidP="00583E6A">
      <w:pPr>
        <w:rPr>
          <w:rFonts w:cs="Times New Roman"/>
          <w:sz w:val="28"/>
        </w:rPr>
      </w:pPr>
      <w:r w:rsidRPr="0015314C">
        <w:rPr>
          <w:rFonts w:cs="Times New Roman"/>
          <w:sz w:val="28"/>
        </w:rPr>
        <w:t xml:space="preserve">My point is that without familiarity, without guidance, without belief (such as my belief that this trail actually led to </w:t>
      </w:r>
      <w:r w:rsidR="003B3CA6" w:rsidRPr="0015314C">
        <w:rPr>
          <w:rFonts w:cs="Times New Roman"/>
          <w:sz w:val="28"/>
        </w:rPr>
        <w:t xml:space="preserve">someplace named </w:t>
      </w:r>
      <w:r w:rsidRPr="0015314C">
        <w:rPr>
          <w:rFonts w:cs="Times New Roman"/>
          <w:sz w:val="28"/>
        </w:rPr>
        <w:t>Happy Lake), without knowledge, we human beings have no certainty.  We are powerless, confused, vulnerable, and terribly afraid.  There are few admissions more stunning and disintegrating than the admission of a solitary person, “I’m lost here. What do I do next?  How do I get back home?”</w:t>
      </w:r>
    </w:p>
    <w:p w14:paraId="0BC6EA49" w14:textId="77777777" w:rsidR="00557CCE" w:rsidRPr="0015314C" w:rsidRDefault="00DA7A71" w:rsidP="00583E6A">
      <w:pPr>
        <w:rPr>
          <w:rFonts w:cs="Times New Roman"/>
          <w:sz w:val="28"/>
        </w:rPr>
      </w:pPr>
      <w:r w:rsidRPr="0015314C">
        <w:rPr>
          <w:rFonts w:cs="Times New Roman"/>
          <w:sz w:val="28"/>
        </w:rPr>
        <w:t xml:space="preserve">Knowledge gives us the comfort of certainty and the consolation of </w:t>
      </w:r>
      <w:r w:rsidR="003231BB" w:rsidRPr="0015314C">
        <w:rPr>
          <w:rFonts w:cs="Times New Roman"/>
          <w:sz w:val="28"/>
        </w:rPr>
        <w:t xml:space="preserve">sensing that we are correctly located, </w:t>
      </w:r>
      <w:r w:rsidRPr="0015314C">
        <w:rPr>
          <w:rFonts w:cs="Times New Roman"/>
          <w:sz w:val="28"/>
        </w:rPr>
        <w:t>even if the knowledge is</w:t>
      </w:r>
      <w:r w:rsidR="00D57CF4" w:rsidRPr="0015314C">
        <w:rPr>
          <w:rFonts w:cs="Times New Roman"/>
          <w:sz w:val="28"/>
        </w:rPr>
        <w:t xml:space="preserve"> only tenuous or is</w:t>
      </w:r>
      <w:r w:rsidRPr="0015314C">
        <w:rPr>
          <w:rFonts w:cs="Times New Roman"/>
          <w:sz w:val="28"/>
        </w:rPr>
        <w:t xml:space="preserve"> </w:t>
      </w:r>
      <w:r w:rsidR="00D57CF4" w:rsidRPr="0015314C">
        <w:rPr>
          <w:rFonts w:cs="Times New Roman"/>
          <w:sz w:val="28"/>
        </w:rPr>
        <w:t>un</w:t>
      </w:r>
      <w:r w:rsidRPr="0015314C">
        <w:rPr>
          <w:rFonts w:cs="Times New Roman"/>
          <w:sz w:val="28"/>
        </w:rPr>
        <w:t>verifiable.</w:t>
      </w:r>
      <w:r w:rsidR="003231BB" w:rsidRPr="0015314C">
        <w:rPr>
          <w:rFonts w:cs="Times New Roman"/>
          <w:sz w:val="28"/>
        </w:rPr>
        <w:t xml:space="preserve">  </w:t>
      </w:r>
      <w:r w:rsidR="00D57CF4" w:rsidRPr="0015314C">
        <w:rPr>
          <w:rFonts w:cs="Times New Roman"/>
          <w:sz w:val="28"/>
        </w:rPr>
        <w:t xml:space="preserve">When this happens to us, </w:t>
      </w:r>
      <w:r w:rsidR="003B3CA6" w:rsidRPr="0015314C">
        <w:rPr>
          <w:rFonts w:cs="Times New Roman"/>
          <w:sz w:val="28"/>
        </w:rPr>
        <w:t xml:space="preserve">when we find that we </w:t>
      </w:r>
      <w:r w:rsidR="003231BB" w:rsidRPr="0015314C">
        <w:rPr>
          <w:rFonts w:cs="Times New Roman"/>
          <w:sz w:val="28"/>
        </w:rPr>
        <w:t>lack verifiable knowledge</w:t>
      </w:r>
      <w:r w:rsidR="003B3CA6" w:rsidRPr="0015314C">
        <w:rPr>
          <w:rFonts w:cs="Times New Roman"/>
          <w:sz w:val="28"/>
        </w:rPr>
        <w:t xml:space="preserve"> (which turns out </w:t>
      </w:r>
      <w:r w:rsidR="00F074E8" w:rsidRPr="0015314C">
        <w:rPr>
          <w:rFonts w:cs="Times New Roman"/>
          <w:sz w:val="28"/>
        </w:rPr>
        <w:t xml:space="preserve">always </w:t>
      </w:r>
      <w:r w:rsidR="003B3CA6" w:rsidRPr="0015314C">
        <w:rPr>
          <w:rFonts w:cs="Times New Roman"/>
          <w:sz w:val="28"/>
        </w:rPr>
        <w:t>to be the case)</w:t>
      </w:r>
      <w:r w:rsidR="003231BB" w:rsidRPr="0015314C">
        <w:rPr>
          <w:rFonts w:cs="Times New Roman"/>
          <w:sz w:val="28"/>
        </w:rPr>
        <w:t xml:space="preserve">, we </w:t>
      </w:r>
      <w:r w:rsidR="00340EA8" w:rsidRPr="0015314C">
        <w:rPr>
          <w:rFonts w:cs="Times New Roman"/>
          <w:sz w:val="28"/>
        </w:rPr>
        <w:t>fabricate stories and explanations</w:t>
      </w:r>
      <w:r w:rsidR="003231BB" w:rsidRPr="0015314C">
        <w:rPr>
          <w:rFonts w:cs="Times New Roman"/>
          <w:sz w:val="28"/>
        </w:rPr>
        <w:t xml:space="preserve"> for ourselves, simply because these stories provide us with </w:t>
      </w:r>
      <w:r w:rsidR="00340EA8" w:rsidRPr="0015314C">
        <w:rPr>
          <w:rFonts w:cs="Times New Roman"/>
          <w:sz w:val="28"/>
        </w:rPr>
        <w:t xml:space="preserve">comfort, giving us </w:t>
      </w:r>
      <w:r w:rsidR="003231BB" w:rsidRPr="0015314C">
        <w:rPr>
          <w:rFonts w:cs="Times New Roman"/>
          <w:sz w:val="28"/>
        </w:rPr>
        <w:t>the reasons or causes for things, or explain</w:t>
      </w:r>
      <w:r w:rsidR="00340EA8" w:rsidRPr="0015314C">
        <w:rPr>
          <w:rFonts w:cs="Times New Roman"/>
          <w:sz w:val="28"/>
        </w:rPr>
        <w:t>ing to us</w:t>
      </w:r>
      <w:r w:rsidR="003231BB" w:rsidRPr="0015314C">
        <w:rPr>
          <w:rFonts w:cs="Times New Roman"/>
          <w:sz w:val="28"/>
        </w:rPr>
        <w:t xml:space="preserve"> where we are, how we got here, and what our purpose is.  </w:t>
      </w:r>
      <w:r w:rsidR="00557CCE" w:rsidRPr="0015314C">
        <w:rPr>
          <w:rFonts w:cs="Times New Roman"/>
          <w:sz w:val="28"/>
        </w:rPr>
        <w:t xml:space="preserve"> Because we accept them as depictions of the way things really are, they satisfy our need for the comfort and consolation that knowledge brings us.</w:t>
      </w:r>
      <w:r w:rsidR="00F074E8" w:rsidRPr="0015314C">
        <w:rPr>
          <w:rFonts w:cs="Times New Roman"/>
          <w:sz w:val="28"/>
        </w:rPr>
        <w:t xml:space="preserve"> </w:t>
      </w:r>
    </w:p>
    <w:p w14:paraId="6916B2CE" w14:textId="77777777" w:rsidR="00DA7A71" w:rsidRPr="0015314C" w:rsidRDefault="003231BB" w:rsidP="00583E6A">
      <w:pPr>
        <w:rPr>
          <w:rFonts w:cs="Times New Roman"/>
          <w:sz w:val="28"/>
        </w:rPr>
      </w:pPr>
      <w:r w:rsidRPr="0015314C">
        <w:rPr>
          <w:rFonts w:cs="Times New Roman"/>
          <w:sz w:val="28"/>
        </w:rPr>
        <w:t xml:space="preserve">Sometimes, these stories are crude </w:t>
      </w:r>
      <w:r w:rsidR="00340EA8" w:rsidRPr="0015314C">
        <w:rPr>
          <w:rFonts w:cs="Times New Roman"/>
          <w:sz w:val="28"/>
        </w:rPr>
        <w:t xml:space="preserve">mythic </w:t>
      </w:r>
      <w:r w:rsidRPr="0015314C">
        <w:rPr>
          <w:rFonts w:cs="Times New Roman"/>
          <w:sz w:val="28"/>
        </w:rPr>
        <w:t>explanations of important aspects of human awareness—such as the Genesis story of the origin of human beings and of the human condition</w:t>
      </w:r>
      <w:r w:rsidR="00BC7502" w:rsidRPr="0015314C">
        <w:rPr>
          <w:rFonts w:cs="Times New Roman"/>
          <w:sz w:val="28"/>
        </w:rPr>
        <w:t xml:space="preserve">, with its forbidden trees and remarkably stupid people and talking snakes </w:t>
      </w:r>
      <w:r w:rsidR="00BC7502" w:rsidRPr="0015314C">
        <w:rPr>
          <w:rFonts w:cs="Times New Roman"/>
          <w:sz w:val="28"/>
        </w:rPr>
        <w:lastRenderedPageBreak/>
        <w:t xml:space="preserve">and a mercilessly severe God.  Sometimes they are “once upon a time” nursery tales, intended to highlight virtues of various sorts and to discourage the </w:t>
      </w:r>
      <w:r w:rsidR="00557CCE" w:rsidRPr="0015314C">
        <w:rPr>
          <w:rFonts w:cs="Times New Roman"/>
          <w:sz w:val="28"/>
        </w:rPr>
        <w:t>self-granted license</w:t>
      </w:r>
      <w:r w:rsidR="00BC7502" w:rsidRPr="0015314C">
        <w:rPr>
          <w:rFonts w:cs="Times New Roman"/>
          <w:sz w:val="28"/>
        </w:rPr>
        <w:t xml:space="preserve"> to </w:t>
      </w:r>
      <w:r w:rsidR="00340EA8" w:rsidRPr="0015314C">
        <w:rPr>
          <w:rFonts w:cs="Times New Roman"/>
          <w:sz w:val="28"/>
        </w:rPr>
        <w:t>be unwise</w:t>
      </w:r>
      <w:r w:rsidR="00BC7502" w:rsidRPr="0015314C">
        <w:rPr>
          <w:rFonts w:cs="Times New Roman"/>
          <w:sz w:val="28"/>
        </w:rPr>
        <w:t>.  And sometimes, especially in our “sophisticated” culture, they are cosmological</w:t>
      </w:r>
      <w:r w:rsidR="00340EA8" w:rsidRPr="0015314C">
        <w:rPr>
          <w:rFonts w:cs="Times New Roman"/>
          <w:sz w:val="28"/>
        </w:rPr>
        <w:t xml:space="preserve"> fabrications</w:t>
      </w:r>
      <w:r w:rsidR="00BC7502" w:rsidRPr="0015314C">
        <w:rPr>
          <w:rFonts w:cs="Times New Roman"/>
          <w:sz w:val="28"/>
        </w:rPr>
        <w:t xml:space="preserve"> which describe the structure and process of the universe.  These days, we call these cosmological </w:t>
      </w:r>
      <w:r w:rsidR="00340EA8" w:rsidRPr="0015314C">
        <w:rPr>
          <w:rFonts w:cs="Times New Roman"/>
          <w:sz w:val="28"/>
        </w:rPr>
        <w:t>fabrication</w:t>
      </w:r>
      <w:r w:rsidR="00BC7502" w:rsidRPr="0015314C">
        <w:rPr>
          <w:rFonts w:cs="Times New Roman"/>
          <w:sz w:val="28"/>
        </w:rPr>
        <w:t>s “scientific models” or “mathematical models” or “weather forecasts.”</w:t>
      </w:r>
      <w:r w:rsidR="006F2C75" w:rsidRPr="0015314C">
        <w:rPr>
          <w:rFonts w:cs="Times New Roman"/>
          <w:sz w:val="28"/>
        </w:rPr>
        <w:t xml:space="preserve">  Some of these </w:t>
      </w:r>
      <w:r w:rsidR="00340EA8" w:rsidRPr="0015314C">
        <w:rPr>
          <w:rFonts w:cs="Times New Roman"/>
          <w:sz w:val="28"/>
        </w:rPr>
        <w:t>fabrication</w:t>
      </w:r>
      <w:r w:rsidR="006F2C75" w:rsidRPr="0015314C">
        <w:rPr>
          <w:rFonts w:cs="Times New Roman"/>
          <w:sz w:val="28"/>
        </w:rPr>
        <w:t xml:space="preserve">s are relatively simple—simple enough that the talking heads on television can convince </w:t>
      </w:r>
      <w:r w:rsidR="00340EA8" w:rsidRPr="0015314C">
        <w:rPr>
          <w:rFonts w:cs="Times New Roman"/>
          <w:sz w:val="28"/>
        </w:rPr>
        <w:t>us</w:t>
      </w:r>
      <w:r w:rsidR="006F2C75" w:rsidRPr="0015314C">
        <w:rPr>
          <w:rFonts w:cs="Times New Roman"/>
          <w:sz w:val="28"/>
        </w:rPr>
        <w:t xml:space="preserve"> they know what an “upper-level low” really is and what it really does to our li</w:t>
      </w:r>
      <w:r w:rsidR="000D4283" w:rsidRPr="0015314C">
        <w:rPr>
          <w:rFonts w:cs="Times New Roman"/>
          <w:sz w:val="28"/>
        </w:rPr>
        <w:t>ves</w:t>
      </w:r>
      <w:r w:rsidR="006F2C75" w:rsidRPr="0015314C">
        <w:rPr>
          <w:rFonts w:cs="Times New Roman"/>
          <w:sz w:val="28"/>
        </w:rPr>
        <w:t>.  Other</w:t>
      </w:r>
      <w:r w:rsidR="00557CCE" w:rsidRPr="0015314C">
        <w:rPr>
          <w:rFonts w:cs="Times New Roman"/>
          <w:sz w:val="28"/>
        </w:rPr>
        <w:t xml:space="preserve"> myth</w:t>
      </w:r>
      <w:r w:rsidR="000D4283" w:rsidRPr="0015314C">
        <w:rPr>
          <w:rFonts w:cs="Times New Roman"/>
          <w:sz w:val="28"/>
        </w:rPr>
        <w:t>ic fabrication</w:t>
      </w:r>
      <w:r w:rsidR="00557CCE" w:rsidRPr="0015314C">
        <w:rPr>
          <w:rFonts w:cs="Times New Roman"/>
          <w:sz w:val="28"/>
        </w:rPr>
        <w:t xml:space="preserve">s in our cultural collection </w:t>
      </w:r>
      <w:r w:rsidR="006F2C75" w:rsidRPr="0015314C">
        <w:rPr>
          <w:rFonts w:cs="Times New Roman"/>
          <w:sz w:val="28"/>
        </w:rPr>
        <w:t>are extremely complex, like the mathematics that support</w:t>
      </w:r>
      <w:r w:rsidR="003B3CA6" w:rsidRPr="0015314C">
        <w:rPr>
          <w:rFonts w:cs="Times New Roman"/>
          <w:sz w:val="28"/>
        </w:rPr>
        <w:t>s</w:t>
      </w:r>
      <w:r w:rsidR="006F2C75" w:rsidRPr="0015314C">
        <w:rPr>
          <w:rFonts w:cs="Times New Roman"/>
          <w:sz w:val="28"/>
        </w:rPr>
        <w:t xml:space="preserve"> the research at the CERN particle collider in Switzerland, and</w:t>
      </w:r>
      <w:r w:rsidR="003B3CA6" w:rsidRPr="0015314C">
        <w:rPr>
          <w:rFonts w:cs="Times New Roman"/>
          <w:sz w:val="28"/>
        </w:rPr>
        <w:t xml:space="preserve"> like</w:t>
      </w:r>
      <w:r w:rsidR="006F2C75" w:rsidRPr="0015314C">
        <w:rPr>
          <w:rFonts w:cs="Times New Roman"/>
          <w:sz w:val="28"/>
        </w:rPr>
        <w:t xml:space="preserve"> the </w:t>
      </w:r>
      <w:r w:rsidR="006F2C75" w:rsidRPr="0015314C">
        <w:rPr>
          <w:rFonts w:cs="Times New Roman"/>
          <w:i/>
          <w:sz w:val="28"/>
        </w:rPr>
        <w:t>Summa Theologica</w:t>
      </w:r>
      <w:r w:rsidR="006F2C75" w:rsidRPr="0015314C">
        <w:rPr>
          <w:rFonts w:cs="Times New Roman"/>
          <w:sz w:val="28"/>
        </w:rPr>
        <w:t xml:space="preserve"> of Thomas Aquinas, and </w:t>
      </w:r>
      <w:r w:rsidR="003B3CA6" w:rsidRPr="0015314C">
        <w:rPr>
          <w:rFonts w:cs="Times New Roman"/>
          <w:sz w:val="28"/>
        </w:rPr>
        <w:t xml:space="preserve">like </w:t>
      </w:r>
      <w:r w:rsidR="006F2C75" w:rsidRPr="0015314C">
        <w:rPr>
          <w:rFonts w:cs="Times New Roman"/>
          <w:sz w:val="28"/>
        </w:rPr>
        <w:t>the Federal Budget of the United States.  But simple or complex, they all have the same intent, and they all accomplish this purpose in the same way.  The intent is to provide an orderly and satisfactory explanation of things.  And the method is to c</w:t>
      </w:r>
      <w:r w:rsidR="00BE3153" w:rsidRPr="0015314C">
        <w:rPr>
          <w:rFonts w:cs="Times New Roman"/>
          <w:sz w:val="28"/>
        </w:rPr>
        <w:t>onstruct a network of symbols which appears to the human intellect to be organized, coherent, and meaningful.</w:t>
      </w:r>
    </w:p>
    <w:p w14:paraId="26D68332" w14:textId="77777777" w:rsidR="00F074E8" w:rsidRPr="0015314C" w:rsidRDefault="00BE3153" w:rsidP="00583E6A">
      <w:pPr>
        <w:rPr>
          <w:rFonts w:cs="Times New Roman"/>
          <w:sz w:val="28"/>
        </w:rPr>
      </w:pPr>
      <w:r w:rsidRPr="0015314C">
        <w:rPr>
          <w:rFonts w:cs="Times New Roman"/>
          <w:sz w:val="28"/>
        </w:rPr>
        <w:t xml:space="preserve">But when we’re honest about what all these networks of symbols truly “mean,” we find ourselves </w:t>
      </w:r>
      <w:r w:rsidR="003B3CA6" w:rsidRPr="0015314C">
        <w:rPr>
          <w:rFonts w:cs="Times New Roman"/>
          <w:sz w:val="28"/>
        </w:rPr>
        <w:t>unable to uncover or detect that actual meaning</w:t>
      </w:r>
      <w:r w:rsidRPr="0015314C">
        <w:rPr>
          <w:rFonts w:cs="Times New Roman"/>
          <w:sz w:val="28"/>
        </w:rPr>
        <w:t xml:space="preserve">.  </w:t>
      </w:r>
      <w:r w:rsidR="003B3CA6" w:rsidRPr="0015314C">
        <w:rPr>
          <w:rFonts w:cs="Times New Roman"/>
          <w:sz w:val="28"/>
        </w:rPr>
        <w:t xml:space="preserve">Really, I’ll ask, what is </w:t>
      </w:r>
      <w:r w:rsidR="003B3CA6" w:rsidRPr="0015314C">
        <w:rPr>
          <w:rFonts w:cs="Times New Roman"/>
          <w:i/>
          <w:sz w:val="28"/>
        </w:rPr>
        <w:t>zero</w:t>
      </w:r>
      <w:r w:rsidR="003B3CA6" w:rsidRPr="0015314C">
        <w:rPr>
          <w:rFonts w:cs="Times New Roman"/>
          <w:sz w:val="28"/>
        </w:rPr>
        <w:t>?</w:t>
      </w:r>
      <w:r w:rsidR="00F074E8" w:rsidRPr="0015314C">
        <w:rPr>
          <w:rFonts w:cs="Times New Roman"/>
          <w:sz w:val="28"/>
        </w:rPr>
        <w:t xml:space="preserve">  Is it a meaningful number?</w:t>
      </w:r>
      <w:r w:rsidR="003B3CA6" w:rsidRPr="0015314C">
        <w:rPr>
          <w:rFonts w:cs="Times New Roman"/>
          <w:sz w:val="28"/>
        </w:rPr>
        <w:t xml:space="preserve">  </w:t>
      </w:r>
    </w:p>
    <w:p w14:paraId="0E73E065" w14:textId="77777777" w:rsidR="00804C0E" w:rsidRPr="0015314C" w:rsidRDefault="00F95B78" w:rsidP="00583E6A">
      <w:pPr>
        <w:rPr>
          <w:rFonts w:cs="Times New Roman"/>
          <w:sz w:val="28"/>
        </w:rPr>
      </w:pPr>
      <w:r w:rsidRPr="0015314C">
        <w:rPr>
          <w:rFonts w:cs="Times New Roman"/>
          <w:sz w:val="28"/>
        </w:rPr>
        <w:t xml:space="preserve">The discovery of </w:t>
      </w:r>
      <w:r w:rsidRPr="0015314C">
        <w:rPr>
          <w:rFonts w:cs="Times New Roman"/>
          <w:i/>
          <w:sz w:val="28"/>
        </w:rPr>
        <w:t>zero</w:t>
      </w:r>
      <w:r w:rsidRPr="0015314C">
        <w:rPr>
          <w:rFonts w:cs="Times New Roman"/>
          <w:sz w:val="28"/>
        </w:rPr>
        <w:t xml:space="preserve"> </w:t>
      </w:r>
      <w:r w:rsidR="001628B4" w:rsidRPr="0015314C">
        <w:rPr>
          <w:rFonts w:cs="Times New Roman"/>
          <w:sz w:val="28"/>
        </w:rPr>
        <w:t xml:space="preserve">sometime </w:t>
      </w:r>
      <w:r w:rsidRPr="0015314C">
        <w:rPr>
          <w:rFonts w:cs="Times New Roman"/>
          <w:sz w:val="28"/>
        </w:rPr>
        <w:t xml:space="preserve">in the </w:t>
      </w:r>
      <w:r w:rsidR="001628B4" w:rsidRPr="0015314C">
        <w:rPr>
          <w:rFonts w:cs="Times New Roman"/>
          <w:sz w:val="28"/>
        </w:rPr>
        <w:t xml:space="preserve">first millennium </w:t>
      </w:r>
      <w:r w:rsidR="000D4283" w:rsidRPr="0015314C">
        <w:rPr>
          <w:rFonts w:cs="Times New Roman"/>
          <w:sz w:val="28"/>
        </w:rPr>
        <w:t>CE,</w:t>
      </w:r>
      <w:r w:rsidRPr="0015314C">
        <w:rPr>
          <w:rFonts w:cs="Times New Roman"/>
          <w:sz w:val="28"/>
        </w:rPr>
        <w:t xml:space="preserve"> </w:t>
      </w:r>
      <w:r w:rsidR="001A68D3" w:rsidRPr="0015314C">
        <w:rPr>
          <w:rFonts w:cs="Times New Roman"/>
          <w:sz w:val="28"/>
        </w:rPr>
        <w:t xml:space="preserve">separately </w:t>
      </w:r>
      <w:r w:rsidRPr="0015314C">
        <w:rPr>
          <w:rFonts w:cs="Times New Roman"/>
          <w:sz w:val="28"/>
        </w:rPr>
        <w:t xml:space="preserve">by </w:t>
      </w:r>
      <w:r w:rsidR="001628B4" w:rsidRPr="0015314C">
        <w:rPr>
          <w:rFonts w:cs="Times New Roman"/>
          <w:sz w:val="28"/>
        </w:rPr>
        <w:t>Indian</w:t>
      </w:r>
      <w:r w:rsidRPr="0015314C">
        <w:rPr>
          <w:rFonts w:cs="Times New Roman"/>
          <w:sz w:val="28"/>
        </w:rPr>
        <w:t xml:space="preserve"> </w:t>
      </w:r>
      <w:r w:rsidR="001628B4" w:rsidRPr="0015314C">
        <w:rPr>
          <w:rFonts w:cs="Times New Roman"/>
          <w:sz w:val="28"/>
        </w:rPr>
        <w:t>and Baby</w:t>
      </w:r>
      <w:r w:rsidR="001A68D3" w:rsidRPr="0015314C">
        <w:rPr>
          <w:rFonts w:cs="Times New Roman"/>
          <w:sz w:val="28"/>
        </w:rPr>
        <w:t>l</w:t>
      </w:r>
      <w:r w:rsidR="001628B4" w:rsidRPr="0015314C">
        <w:rPr>
          <w:rFonts w:cs="Times New Roman"/>
          <w:sz w:val="28"/>
        </w:rPr>
        <w:t xml:space="preserve">onian </w:t>
      </w:r>
      <w:r w:rsidRPr="0015314C">
        <w:rPr>
          <w:rFonts w:cs="Times New Roman"/>
          <w:sz w:val="28"/>
        </w:rPr>
        <w:t>mathematicians</w:t>
      </w:r>
      <w:r w:rsidR="000D4283" w:rsidRPr="0015314C">
        <w:rPr>
          <w:rFonts w:cs="Times New Roman"/>
          <w:sz w:val="28"/>
        </w:rPr>
        <w:t>,</w:t>
      </w:r>
      <w:r w:rsidRPr="0015314C">
        <w:rPr>
          <w:rFonts w:cs="Times New Roman"/>
          <w:sz w:val="28"/>
        </w:rPr>
        <w:t xml:space="preserve"> simplified </w:t>
      </w:r>
      <w:r w:rsidR="001628B4" w:rsidRPr="0015314C">
        <w:rPr>
          <w:rFonts w:cs="Times New Roman"/>
          <w:sz w:val="28"/>
        </w:rPr>
        <w:t>arithmetic</w:t>
      </w:r>
      <w:r w:rsidRPr="0015314C">
        <w:rPr>
          <w:rFonts w:cs="Times New Roman"/>
          <w:sz w:val="28"/>
        </w:rPr>
        <w:t xml:space="preserve"> immensely.  You can’t easily compute arithmetically with the Roman numeral system, </w:t>
      </w:r>
      <w:r w:rsidR="001A68D3" w:rsidRPr="0015314C">
        <w:rPr>
          <w:rFonts w:cs="Times New Roman"/>
          <w:sz w:val="28"/>
        </w:rPr>
        <w:t xml:space="preserve">for example, </w:t>
      </w:r>
      <w:r w:rsidRPr="0015314C">
        <w:rPr>
          <w:rFonts w:cs="Times New Roman"/>
          <w:sz w:val="28"/>
        </w:rPr>
        <w:t>because it has no zero</w:t>
      </w:r>
      <w:r w:rsidR="001628B4" w:rsidRPr="0015314C">
        <w:rPr>
          <w:rFonts w:cs="Times New Roman"/>
          <w:sz w:val="28"/>
        </w:rPr>
        <w:t>, among other reasons</w:t>
      </w:r>
      <w:r w:rsidRPr="0015314C">
        <w:rPr>
          <w:rFonts w:cs="Times New Roman"/>
          <w:sz w:val="28"/>
        </w:rPr>
        <w:t>.  But you can easily do so with the Arabic numeral system, which we use to this day, because zero exists in it.</w:t>
      </w:r>
      <w:r w:rsidR="001628B4" w:rsidRPr="0015314C">
        <w:rPr>
          <w:rFonts w:cs="Times New Roman"/>
          <w:sz w:val="28"/>
        </w:rPr>
        <w:t xml:space="preserve"> </w:t>
      </w:r>
    </w:p>
    <w:p w14:paraId="0E744442" w14:textId="77777777" w:rsidR="007A5350" w:rsidRPr="0015314C" w:rsidRDefault="000D4283" w:rsidP="00583E6A">
      <w:pPr>
        <w:rPr>
          <w:rFonts w:cs="Times New Roman"/>
          <w:sz w:val="28"/>
        </w:rPr>
      </w:pPr>
      <w:r w:rsidRPr="0015314C">
        <w:rPr>
          <w:rFonts w:cs="Times New Roman"/>
          <w:sz w:val="28"/>
        </w:rPr>
        <w:lastRenderedPageBreak/>
        <w:t>Y</w:t>
      </w:r>
      <w:r w:rsidR="001A68D3" w:rsidRPr="0015314C">
        <w:rPr>
          <w:rFonts w:cs="Times New Roman"/>
          <w:sz w:val="28"/>
        </w:rPr>
        <w:t xml:space="preserve">et, the question remains:  </w:t>
      </w:r>
      <w:r w:rsidR="003B3CA6" w:rsidRPr="0015314C">
        <w:rPr>
          <w:rFonts w:cs="Times New Roman"/>
          <w:sz w:val="28"/>
        </w:rPr>
        <w:t xml:space="preserve">Is </w:t>
      </w:r>
      <w:r w:rsidR="001A68D3" w:rsidRPr="0015314C">
        <w:rPr>
          <w:rFonts w:cs="Times New Roman"/>
          <w:sz w:val="28"/>
        </w:rPr>
        <w:t>zero</w:t>
      </w:r>
      <w:r w:rsidR="003B3CA6" w:rsidRPr="0015314C">
        <w:rPr>
          <w:rFonts w:cs="Times New Roman"/>
          <w:sz w:val="28"/>
        </w:rPr>
        <w:t xml:space="preserve"> a number</w:t>
      </w:r>
      <w:r w:rsidR="001A68D3" w:rsidRPr="0015314C">
        <w:rPr>
          <w:rFonts w:cs="Times New Roman"/>
          <w:sz w:val="28"/>
        </w:rPr>
        <w:t>, that is,</w:t>
      </w:r>
      <w:r w:rsidR="003B3CA6" w:rsidRPr="0015314C">
        <w:rPr>
          <w:rFonts w:cs="Times New Roman"/>
          <w:sz w:val="28"/>
        </w:rPr>
        <w:t xml:space="preserve"> </w:t>
      </w:r>
      <w:r w:rsidR="007A5350" w:rsidRPr="0015314C">
        <w:rPr>
          <w:rFonts w:cs="Times New Roman"/>
          <w:sz w:val="28"/>
        </w:rPr>
        <w:t xml:space="preserve">a symbolic representation of </w:t>
      </w:r>
      <w:r w:rsidR="003B3CA6" w:rsidRPr="0015314C">
        <w:rPr>
          <w:rFonts w:cs="Times New Roman"/>
          <w:sz w:val="28"/>
        </w:rPr>
        <w:t>real meaning</w:t>
      </w:r>
      <w:r w:rsidR="001A68D3" w:rsidRPr="0015314C">
        <w:rPr>
          <w:rFonts w:cs="Times New Roman"/>
          <w:sz w:val="28"/>
        </w:rPr>
        <w:t xml:space="preserve"> in a counting system?  O</w:t>
      </w:r>
      <w:r w:rsidR="003B3CA6" w:rsidRPr="0015314C">
        <w:rPr>
          <w:rFonts w:cs="Times New Roman"/>
          <w:sz w:val="28"/>
        </w:rPr>
        <w:t>r is it simply a digit</w:t>
      </w:r>
      <w:r w:rsidR="001A68D3" w:rsidRPr="0015314C">
        <w:rPr>
          <w:rFonts w:cs="Times New Roman"/>
          <w:sz w:val="28"/>
        </w:rPr>
        <w:t>,</w:t>
      </w:r>
      <w:r w:rsidR="007A5350" w:rsidRPr="0015314C">
        <w:rPr>
          <w:rFonts w:cs="Times New Roman"/>
          <w:sz w:val="28"/>
        </w:rPr>
        <w:t xml:space="preserve"> a place-holder, empty of meaning</w:t>
      </w:r>
      <w:r w:rsidR="001A68D3" w:rsidRPr="0015314C">
        <w:rPr>
          <w:rFonts w:cs="Times New Roman"/>
          <w:sz w:val="28"/>
        </w:rPr>
        <w:t>, like the 0 in 10, which simply moves the 1 to the second place to the left, because the first (rightmost) place had run out of countable numbers when 9 was reached</w:t>
      </w:r>
      <w:r w:rsidR="007A5350" w:rsidRPr="0015314C">
        <w:rPr>
          <w:rFonts w:cs="Times New Roman"/>
          <w:sz w:val="28"/>
        </w:rPr>
        <w:t xml:space="preserve">?    </w:t>
      </w:r>
    </w:p>
    <w:p w14:paraId="1D6B48FB" w14:textId="77777777" w:rsidR="00A5644F" w:rsidRPr="0015314C" w:rsidRDefault="001A68D3" w:rsidP="00583E6A">
      <w:pPr>
        <w:rPr>
          <w:rFonts w:cs="Times New Roman"/>
          <w:sz w:val="28"/>
        </w:rPr>
      </w:pPr>
      <w:r w:rsidRPr="0015314C">
        <w:rPr>
          <w:rFonts w:cs="Times New Roman"/>
          <w:sz w:val="28"/>
        </w:rPr>
        <w:t xml:space="preserve">Surely zero is a place-holder.  </w:t>
      </w:r>
      <w:r w:rsidR="007A5350" w:rsidRPr="0015314C">
        <w:rPr>
          <w:rFonts w:cs="Times New Roman"/>
          <w:sz w:val="28"/>
        </w:rPr>
        <w:t>So, I presume that everyone can agree that zero is a tool, a useful device.  The question is</w:t>
      </w:r>
      <w:r w:rsidR="00A5644F" w:rsidRPr="0015314C">
        <w:rPr>
          <w:rFonts w:cs="Times New Roman"/>
          <w:sz w:val="28"/>
        </w:rPr>
        <w:t xml:space="preserve">: </w:t>
      </w:r>
      <w:r w:rsidR="007A5350" w:rsidRPr="0015314C">
        <w:rPr>
          <w:rFonts w:cs="Times New Roman"/>
          <w:sz w:val="28"/>
        </w:rPr>
        <w:t xml:space="preserve"> Is it </w:t>
      </w:r>
      <w:r w:rsidRPr="0015314C">
        <w:rPr>
          <w:rFonts w:cs="Times New Roman"/>
          <w:sz w:val="28"/>
        </w:rPr>
        <w:t xml:space="preserve">also </w:t>
      </w:r>
      <w:r w:rsidR="007A5350" w:rsidRPr="0015314C">
        <w:rPr>
          <w:rFonts w:cs="Times New Roman"/>
          <w:sz w:val="28"/>
        </w:rPr>
        <w:t xml:space="preserve">a number?  Does it have any meaning?  </w:t>
      </w:r>
      <w:r w:rsidR="007A5350" w:rsidRPr="0015314C">
        <w:rPr>
          <w:rFonts w:cs="Times New Roman"/>
          <w:i/>
          <w:sz w:val="28"/>
        </w:rPr>
        <w:t>Five</w:t>
      </w:r>
      <w:r w:rsidR="007A5350" w:rsidRPr="0015314C">
        <w:rPr>
          <w:rFonts w:cs="Times New Roman"/>
          <w:sz w:val="28"/>
        </w:rPr>
        <w:t xml:space="preserve"> is a number</w:t>
      </w:r>
      <w:r w:rsidRPr="0015314C">
        <w:rPr>
          <w:rFonts w:cs="Times New Roman"/>
          <w:sz w:val="28"/>
        </w:rPr>
        <w:t xml:space="preserve"> with meaning</w:t>
      </w:r>
      <w:r w:rsidR="007A5350" w:rsidRPr="0015314C">
        <w:rPr>
          <w:rFonts w:cs="Times New Roman"/>
          <w:sz w:val="28"/>
        </w:rPr>
        <w:t xml:space="preserve">.  If you have a normal hand, hold it before you and count the fingers.  When you </w:t>
      </w:r>
      <w:r w:rsidR="00A5644F" w:rsidRPr="0015314C">
        <w:rPr>
          <w:rFonts w:cs="Times New Roman"/>
          <w:sz w:val="28"/>
        </w:rPr>
        <w:t>consider</w:t>
      </w:r>
      <w:r w:rsidR="007A5350" w:rsidRPr="0015314C">
        <w:rPr>
          <w:rFonts w:cs="Times New Roman"/>
          <w:sz w:val="28"/>
        </w:rPr>
        <w:t xml:space="preserve"> those fingers on that hand as a group, that’s the meaning of </w:t>
      </w:r>
      <w:r w:rsidR="007A5350" w:rsidRPr="0015314C">
        <w:rPr>
          <w:rFonts w:cs="Times New Roman"/>
          <w:i/>
          <w:sz w:val="28"/>
        </w:rPr>
        <w:t>five</w:t>
      </w:r>
      <w:r w:rsidR="007A5350" w:rsidRPr="0015314C">
        <w:rPr>
          <w:rFonts w:cs="Times New Roman"/>
          <w:sz w:val="28"/>
        </w:rPr>
        <w:t xml:space="preserve">.  </w:t>
      </w:r>
    </w:p>
    <w:p w14:paraId="37DB9715" w14:textId="77777777" w:rsidR="00F074E8" w:rsidRPr="0015314C" w:rsidRDefault="007A5350" w:rsidP="00583E6A">
      <w:pPr>
        <w:rPr>
          <w:rFonts w:cs="Times New Roman"/>
          <w:sz w:val="28"/>
        </w:rPr>
      </w:pPr>
      <w:r w:rsidRPr="0015314C">
        <w:rPr>
          <w:rFonts w:cs="Times New Roman"/>
          <w:sz w:val="28"/>
        </w:rPr>
        <w:t>Does zero have such a meaning?</w:t>
      </w:r>
      <w:r w:rsidR="00B6399D" w:rsidRPr="0015314C">
        <w:rPr>
          <w:rFonts w:cs="Times New Roman"/>
          <w:sz w:val="28"/>
        </w:rPr>
        <w:t xml:space="preserve">  If so, what is it?  Is it </w:t>
      </w:r>
      <w:r w:rsidR="00AD24D0" w:rsidRPr="0015314C">
        <w:rPr>
          <w:rFonts w:cs="Times New Roman"/>
          <w:sz w:val="28"/>
        </w:rPr>
        <w:t xml:space="preserve">“none,” “nothing that exists,” </w:t>
      </w:r>
      <w:r w:rsidR="00B6399D" w:rsidRPr="0015314C">
        <w:rPr>
          <w:rFonts w:cs="Times New Roman"/>
          <w:sz w:val="28"/>
        </w:rPr>
        <w:t xml:space="preserve">“non-existence”?  Think about that.  Is “non-existence” a real meaning?  True, it’s a logical construct of valid English word-components.  English allows me to say, “My left earlobe exists,” </w:t>
      </w:r>
      <w:r w:rsidR="00D03DFE" w:rsidRPr="0015314C">
        <w:rPr>
          <w:rFonts w:cs="Times New Roman"/>
          <w:sz w:val="28"/>
        </w:rPr>
        <w:t xml:space="preserve">and this sentence </w:t>
      </w:r>
      <w:r w:rsidR="00C878FF" w:rsidRPr="0015314C">
        <w:rPr>
          <w:rFonts w:cs="Times New Roman"/>
          <w:sz w:val="28"/>
        </w:rPr>
        <w:t xml:space="preserve">seems to meaningfully </w:t>
      </w:r>
      <w:r w:rsidR="004A1B5F" w:rsidRPr="0015314C">
        <w:rPr>
          <w:rFonts w:cs="Times New Roman"/>
          <w:sz w:val="28"/>
        </w:rPr>
        <w:t>identify a quality (existence) of one element (earlobe) of</w:t>
      </w:r>
      <w:r w:rsidR="00D03DFE" w:rsidRPr="0015314C">
        <w:rPr>
          <w:rFonts w:cs="Times New Roman"/>
          <w:sz w:val="28"/>
        </w:rPr>
        <w:t xml:space="preserve"> that part of my head.  </w:t>
      </w:r>
    </w:p>
    <w:p w14:paraId="7E3FC88E" w14:textId="77777777" w:rsidR="00277289" w:rsidRPr="0015314C" w:rsidRDefault="004A1B5F" w:rsidP="00583E6A">
      <w:pPr>
        <w:rPr>
          <w:rFonts w:cs="Times New Roman"/>
          <w:sz w:val="28"/>
        </w:rPr>
      </w:pPr>
      <w:r w:rsidRPr="0015314C">
        <w:rPr>
          <w:rFonts w:cs="Times New Roman"/>
          <w:sz w:val="28"/>
        </w:rPr>
        <w:t xml:space="preserve">The rules of </w:t>
      </w:r>
      <w:r w:rsidR="00D03DFE" w:rsidRPr="0015314C">
        <w:rPr>
          <w:rFonts w:cs="Times New Roman"/>
          <w:sz w:val="28"/>
        </w:rPr>
        <w:t>English</w:t>
      </w:r>
      <w:r w:rsidRPr="0015314C">
        <w:rPr>
          <w:rFonts w:cs="Times New Roman"/>
          <w:sz w:val="28"/>
        </w:rPr>
        <w:t xml:space="preserve"> grammar</w:t>
      </w:r>
      <w:r w:rsidR="00B6399D" w:rsidRPr="0015314C">
        <w:rPr>
          <w:rFonts w:cs="Times New Roman"/>
          <w:sz w:val="28"/>
        </w:rPr>
        <w:t xml:space="preserve"> likewise allow me to </w:t>
      </w:r>
      <w:r w:rsidRPr="0015314C">
        <w:rPr>
          <w:rFonts w:cs="Times New Roman"/>
          <w:sz w:val="28"/>
        </w:rPr>
        <w:t>make</w:t>
      </w:r>
      <w:r w:rsidR="00B6399D" w:rsidRPr="0015314C">
        <w:rPr>
          <w:rFonts w:cs="Times New Roman"/>
          <w:sz w:val="28"/>
        </w:rPr>
        <w:t xml:space="preserve"> that statement </w:t>
      </w:r>
      <w:r w:rsidRPr="0015314C">
        <w:rPr>
          <w:rFonts w:cs="Times New Roman"/>
          <w:sz w:val="28"/>
        </w:rPr>
        <w:t xml:space="preserve">negative </w:t>
      </w:r>
      <w:r w:rsidR="00B6399D" w:rsidRPr="0015314C">
        <w:rPr>
          <w:rFonts w:cs="Times New Roman"/>
          <w:sz w:val="28"/>
        </w:rPr>
        <w:t>by saying, “My left earlobe does</w:t>
      </w:r>
      <w:r w:rsidR="00A5644F" w:rsidRPr="0015314C">
        <w:rPr>
          <w:rFonts w:cs="Times New Roman"/>
          <w:sz w:val="28"/>
        </w:rPr>
        <w:t xml:space="preserve"> </w:t>
      </w:r>
      <w:r w:rsidR="00B6399D" w:rsidRPr="0015314C">
        <w:rPr>
          <w:rFonts w:cs="Times New Roman"/>
          <w:sz w:val="28"/>
        </w:rPr>
        <w:t>n</w:t>
      </w:r>
      <w:r w:rsidR="00A5644F" w:rsidRPr="0015314C">
        <w:rPr>
          <w:rFonts w:cs="Times New Roman"/>
          <w:sz w:val="28"/>
        </w:rPr>
        <w:t>o</w:t>
      </w:r>
      <w:r w:rsidR="00B6399D" w:rsidRPr="0015314C">
        <w:rPr>
          <w:rFonts w:cs="Times New Roman"/>
          <w:sz w:val="28"/>
        </w:rPr>
        <w:t xml:space="preserve">t exist.”  That is surely </w:t>
      </w:r>
      <w:r w:rsidR="00A5644F" w:rsidRPr="0015314C">
        <w:rPr>
          <w:rFonts w:cs="Times New Roman"/>
          <w:sz w:val="28"/>
        </w:rPr>
        <w:t xml:space="preserve">a </w:t>
      </w:r>
      <w:r w:rsidR="00B6399D" w:rsidRPr="0015314C">
        <w:rPr>
          <w:rFonts w:cs="Times New Roman"/>
          <w:sz w:val="28"/>
        </w:rPr>
        <w:t xml:space="preserve">possible </w:t>
      </w:r>
      <w:r w:rsidR="00A5644F" w:rsidRPr="0015314C">
        <w:rPr>
          <w:rFonts w:cs="Times New Roman"/>
          <w:sz w:val="28"/>
        </w:rPr>
        <w:t xml:space="preserve">statement </w:t>
      </w:r>
      <w:r w:rsidR="00B6399D" w:rsidRPr="0015314C">
        <w:rPr>
          <w:rFonts w:cs="Times New Roman"/>
          <w:sz w:val="28"/>
        </w:rPr>
        <w:t xml:space="preserve">in English.  But here’s my naïve question:  If </w:t>
      </w:r>
      <w:r w:rsidR="00D03DFE" w:rsidRPr="0015314C">
        <w:rPr>
          <w:rFonts w:cs="Times New Roman"/>
          <w:sz w:val="28"/>
        </w:rPr>
        <w:t xml:space="preserve">the flesh at the bottom of my left ear rounds along </w:t>
      </w:r>
      <w:r w:rsidR="00F074E8" w:rsidRPr="0015314C">
        <w:rPr>
          <w:rFonts w:cs="Times New Roman"/>
          <w:sz w:val="28"/>
        </w:rPr>
        <w:t>the curve of</w:t>
      </w:r>
      <w:r w:rsidR="00D03DFE" w:rsidRPr="0015314C">
        <w:rPr>
          <w:rFonts w:cs="Times New Roman"/>
          <w:sz w:val="28"/>
        </w:rPr>
        <w:t xml:space="preserve"> the cartilage of the ear, what does it mean to name </w:t>
      </w:r>
      <w:r w:rsidR="00F074E8" w:rsidRPr="0015314C">
        <w:rPr>
          <w:rFonts w:cs="Times New Roman"/>
          <w:sz w:val="28"/>
        </w:rPr>
        <w:t>the emptiness immediately below</w:t>
      </w:r>
      <w:r w:rsidR="00D03DFE" w:rsidRPr="0015314C">
        <w:rPr>
          <w:rFonts w:cs="Times New Roman"/>
          <w:sz w:val="28"/>
        </w:rPr>
        <w:t xml:space="preserve"> </w:t>
      </w:r>
      <w:r w:rsidR="00A5644F" w:rsidRPr="0015314C">
        <w:rPr>
          <w:rFonts w:cs="Times New Roman"/>
          <w:sz w:val="28"/>
        </w:rPr>
        <w:t>my</w:t>
      </w:r>
      <w:r w:rsidR="00D03DFE" w:rsidRPr="0015314C">
        <w:rPr>
          <w:rFonts w:cs="Times New Roman"/>
          <w:sz w:val="28"/>
        </w:rPr>
        <w:t xml:space="preserve"> ear “</w:t>
      </w:r>
      <w:r w:rsidRPr="0015314C">
        <w:rPr>
          <w:rFonts w:cs="Times New Roman"/>
          <w:sz w:val="28"/>
        </w:rPr>
        <w:t>non-existent</w:t>
      </w:r>
      <w:r w:rsidR="00D03DFE" w:rsidRPr="0015314C">
        <w:rPr>
          <w:rFonts w:cs="Times New Roman"/>
          <w:sz w:val="28"/>
        </w:rPr>
        <w:t xml:space="preserve"> earlobe”?  </w:t>
      </w:r>
      <w:r w:rsidR="00AD24D0" w:rsidRPr="0015314C">
        <w:rPr>
          <w:rFonts w:cs="Times New Roman"/>
          <w:sz w:val="28"/>
        </w:rPr>
        <w:t>Is the absence of something also a “thing” which can carry a name?</w:t>
      </w:r>
      <w:r w:rsidR="00A5644F" w:rsidRPr="0015314C">
        <w:rPr>
          <w:rFonts w:cs="Times New Roman"/>
          <w:sz w:val="28"/>
        </w:rPr>
        <w:t xml:space="preserve"> </w:t>
      </w:r>
      <w:r w:rsidR="00F074E8" w:rsidRPr="0015314C">
        <w:rPr>
          <w:rFonts w:cs="Times New Roman"/>
          <w:sz w:val="28"/>
        </w:rPr>
        <w:t xml:space="preserve"> </w:t>
      </w:r>
    </w:p>
    <w:p w14:paraId="6FFDFE2C" w14:textId="77777777" w:rsidR="00D03DFE" w:rsidRPr="0015314C" w:rsidRDefault="00D03DFE" w:rsidP="00583E6A">
      <w:pPr>
        <w:rPr>
          <w:rFonts w:cs="Times New Roman"/>
          <w:sz w:val="28"/>
        </w:rPr>
      </w:pPr>
      <w:r w:rsidRPr="0015314C">
        <w:rPr>
          <w:rFonts w:cs="Times New Roman"/>
          <w:sz w:val="28"/>
        </w:rPr>
        <w:t xml:space="preserve">And </w:t>
      </w:r>
      <w:r w:rsidR="00A5644F" w:rsidRPr="0015314C">
        <w:rPr>
          <w:rFonts w:cs="Times New Roman"/>
          <w:sz w:val="28"/>
        </w:rPr>
        <w:t xml:space="preserve">what could it mean to </w:t>
      </w:r>
      <w:r w:rsidRPr="0015314C">
        <w:rPr>
          <w:rFonts w:cs="Times New Roman"/>
          <w:sz w:val="28"/>
        </w:rPr>
        <w:t xml:space="preserve">say that </w:t>
      </w:r>
      <w:r w:rsidR="004A1B5F" w:rsidRPr="0015314C">
        <w:rPr>
          <w:rFonts w:cs="Times New Roman"/>
          <w:sz w:val="28"/>
        </w:rPr>
        <w:t xml:space="preserve">this </w:t>
      </w:r>
      <w:r w:rsidRPr="0015314C">
        <w:rPr>
          <w:rFonts w:cs="Times New Roman"/>
          <w:sz w:val="28"/>
        </w:rPr>
        <w:t>“no</w:t>
      </w:r>
      <w:r w:rsidR="004A1B5F" w:rsidRPr="0015314C">
        <w:rPr>
          <w:rFonts w:cs="Times New Roman"/>
          <w:sz w:val="28"/>
        </w:rPr>
        <w:t>n-existent</w:t>
      </w:r>
      <w:r w:rsidRPr="0015314C">
        <w:rPr>
          <w:rFonts w:cs="Times New Roman"/>
          <w:sz w:val="28"/>
        </w:rPr>
        <w:t xml:space="preserve"> earlobe” is in some way “mine”?</w:t>
      </w:r>
      <w:r w:rsidR="00A5644F" w:rsidRPr="0015314C">
        <w:rPr>
          <w:rFonts w:cs="Times New Roman"/>
          <w:sz w:val="28"/>
        </w:rPr>
        <w:t xml:space="preserve">  </w:t>
      </w:r>
      <w:r w:rsidR="00AD24D0" w:rsidRPr="0015314C">
        <w:rPr>
          <w:rFonts w:cs="Times New Roman"/>
          <w:sz w:val="28"/>
        </w:rPr>
        <w:t>Our</w:t>
      </w:r>
      <w:r w:rsidR="00A5644F" w:rsidRPr="0015314C">
        <w:rPr>
          <w:rFonts w:cs="Times New Roman"/>
          <w:sz w:val="28"/>
        </w:rPr>
        <w:t xml:space="preserve"> sentence says that the flesh at the bottom of my left ear is not something.  So how could I </w:t>
      </w:r>
      <w:r w:rsidR="00A5644F" w:rsidRPr="0015314C">
        <w:rPr>
          <w:rFonts w:cs="Times New Roman"/>
          <w:i/>
          <w:sz w:val="28"/>
        </w:rPr>
        <w:t>possess</w:t>
      </w:r>
      <w:r w:rsidR="00A5644F" w:rsidRPr="0015314C">
        <w:rPr>
          <w:rFonts w:cs="Times New Roman"/>
          <w:sz w:val="28"/>
        </w:rPr>
        <w:t xml:space="preserve"> something which </w:t>
      </w:r>
      <w:r w:rsidR="00277289" w:rsidRPr="0015314C">
        <w:rPr>
          <w:rFonts w:cs="Times New Roman"/>
          <w:sz w:val="28"/>
        </w:rPr>
        <w:t>i</w:t>
      </w:r>
      <w:r w:rsidR="00A5644F" w:rsidRPr="0015314C">
        <w:rPr>
          <w:rFonts w:cs="Times New Roman"/>
          <w:sz w:val="28"/>
        </w:rPr>
        <w:t>s not</w:t>
      </w:r>
      <w:r w:rsidR="00277289" w:rsidRPr="0015314C">
        <w:rPr>
          <w:rFonts w:cs="Times New Roman"/>
          <w:sz w:val="28"/>
        </w:rPr>
        <w:t>?  Something which does not</w:t>
      </w:r>
      <w:r w:rsidR="00A5644F" w:rsidRPr="0015314C">
        <w:rPr>
          <w:rFonts w:cs="Times New Roman"/>
          <w:sz w:val="28"/>
        </w:rPr>
        <w:t xml:space="preserve"> exist?</w:t>
      </w:r>
    </w:p>
    <w:p w14:paraId="7E0CD14C" w14:textId="77777777" w:rsidR="00AD24D0" w:rsidRPr="0015314C" w:rsidRDefault="00AD24D0" w:rsidP="00583E6A">
      <w:pPr>
        <w:rPr>
          <w:rFonts w:cs="Times New Roman"/>
          <w:sz w:val="28"/>
        </w:rPr>
      </w:pPr>
      <w:r w:rsidRPr="0015314C">
        <w:rPr>
          <w:rFonts w:cs="Times New Roman"/>
          <w:sz w:val="28"/>
        </w:rPr>
        <w:lastRenderedPageBreak/>
        <w:t>Similarly, think about these sentences:  “There is a vacuum in that lightbulb.”  “He has an amputated leg.”</w:t>
      </w:r>
    </w:p>
    <w:p w14:paraId="4CC63F6E" w14:textId="77777777" w:rsidR="00092F95" w:rsidRPr="0015314C" w:rsidRDefault="00092F95" w:rsidP="00583E6A">
      <w:pPr>
        <w:rPr>
          <w:rFonts w:cs="Times New Roman"/>
          <w:sz w:val="28"/>
        </w:rPr>
      </w:pPr>
      <w:r w:rsidRPr="0015314C">
        <w:rPr>
          <w:rFonts w:cs="Times New Roman"/>
          <w:sz w:val="28"/>
        </w:rPr>
        <w:t xml:space="preserve">We return to the question:  Does zero represent the meaning “nothing”?  </w:t>
      </w:r>
      <w:r w:rsidR="00AD24D0" w:rsidRPr="0015314C">
        <w:rPr>
          <w:rFonts w:cs="Times New Roman"/>
          <w:sz w:val="28"/>
        </w:rPr>
        <w:t>If that’s the case</w:t>
      </w:r>
      <w:r w:rsidRPr="0015314C">
        <w:rPr>
          <w:rFonts w:cs="Times New Roman"/>
          <w:sz w:val="28"/>
        </w:rPr>
        <w:t>, is it meaningful to say that “nothing</w:t>
      </w:r>
      <w:r w:rsidR="00AD24D0" w:rsidRPr="0015314C">
        <w:rPr>
          <w:rFonts w:cs="Times New Roman"/>
          <w:sz w:val="28"/>
        </w:rPr>
        <w:t>”</w:t>
      </w:r>
      <w:r w:rsidRPr="0015314C">
        <w:rPr>
          <w:rFonts w:cs="Times New Roman"/>
          <w:sz w:val="28"/>
        </w:rPr>
        <w:t xml:space="preserve"> exists?  The word </w:t>
      </w:r>
      <w:r w:rsidRPr="0015314C">
        <w:rPr>
          <w:rFonts w:cs="Times New Roman"/>
          <w:i/>
          <w:sz w:val="28"/>
        </w:rPr>
        <w:t>exist</w:t>
      </w:r>
      <w:r w:rsidRPr="0015314C">
        <w:rPr>
          <w:rFonts w:cs="Times New Roman"/>
          <w:sz w:val="28"/>
        </w:rPr>
        <w:t xml:space="preserve"> means “to be,” or in the material world, “to occupy space or time.”  To exist, the existing entity must be </w:t>
      </w:r>
      <w:r w:rsidRPr="0015314C">
        <w:rPr>
          <w:rFonts w:cs="Times New Roman"/>
          <w:i/>
          <w:sz w:val="28"/>
        </w:rPr>
        <w:t>something</w:t>
      </w:r>
      <w:r w:rsidR="00325E37" w:rsidRPr="0015314C">
        <w:rPr>
          <w:rFonts w:cs="Times New Roman"/>
          <w:sz w:val="28"/>
        </w:rPr>
        <w:t>, like a “horse,” for example.  Or the existing “thing” must be an occurrence to or a behavior of (a characteristic or evanescence of) an existing thing.  For example, in the sentence, “The horse coughed”, the coughing is an act or behavior of the horse, or</w:t>
      </w:r>
      <w:r w:rsidR="00277289" w:rsidRPr="0015314C">
        <w:rPr>
          <w:rFonts w:cs="Times New Roman"/>
          <w:sz w:val="28"/>
        </w:rPr>
        <w:t xml:space="preserve"> to say it more precisely,</w:t>
      </w:r>
      <w:r w:rsidR="00325E37" w:rsidRPr="0015314C">
        <w:rPr>
          <w:rFonts w:cs="Times New Roman"/>
          <w:sz w:val="28"/>
        </w:rPr>
        <w:t xml:space="preserve"> a certain way in which the horse manifests as existing.  The coughing is not itself an existing thing.  Rather, it is the way in which the horse’s existence is experienced at that moment.</w:t>
      </w:r>
    </w:p>
    <w:p w14:paraId="6C7C2B4F" w14:textId="77777777" w:rsidR="00BE7A00" w:rsidRPr="0015314C" w:rsidRDefault="00AD24D0" w:rsidP="00583E6A">
      <w:pPr>
        <w:rPr>
          <w:rFonts w:cs="Times New Roman"/>
          <w:sz w:val="28"/>
        </w:rPr>
      </w:pPr>
      <w:r w:rsidRPr="0015314C">
        <w:rPr>
          <w:rFonts w:cs="Times New Roman"/>
          <w:sz w:val="28"/>
        </w:rPr>
        <w:t xml:space="preserve">Is it the case then that </w:t>
      </w:r>
      <w:r w:rsidRPr="0015314C">
        <w:rPr>
          <w:rFonts w:cs="Times New Roman"/>
          <w:i/>
          <w:sz w:val="28"/>
        </w:rPr>
        <w:t>zero</w:t>
      </w:r>
      <w:r w:rsidRPr="0015314C">
        <w:rPr>
          <w:rFonts w:cs="Times New Roman"/>
          <w:sz w:val="28"/>
        </w:rPr>
        <w:t xml:space="preserve"> is not an existing thing but rather a characteristic or </w:t>
      </w:r>
      <w:r w:rsidR="00BE7A00" w:rsidRPr="0015314C">
        <w:rPr>
          <w:rFonts w:cs="Times New Roman"/>
          <w:sz w:val="28"/>
        </w:rPr>
        <w:t xml:space="preserve">manifestation of the existence of something else, just as the coughing is a manifestation of the horse’s existence?  If that’s so, then what other thing is </w:t>
      </w:r>
      <w:r w:rsidR="00BE7A00" w:rsidRPr="0015314C">
        <w:rPr>
          <w:rFonts w:cs="Times New Roman"/>
          <w:i/>
          <w:sz w:val="28"/>
        </w:rPr>
        <w:t>zero</w:t>
      </w:r>
      <w:r w:rsidR="00BE7A00" w:rsidRPr="0015314C">
        <w:rPr>
          <w:rFonts w:cs="Times New Roman"/>
          <w:sz w:val="28"/>
        </w:rPr>
        <w:t xml:space="preserve">, meaning “nothing,” a characteristic of?  Another number?  What could that mean?  Likewise, is the vacuum a characteristic of the lightbulb or of its interior or of some other feature of the bulb?  The bulb </w:t>
      </w:r>
      <w:r w:rsidR="00BE7A00" w:rsidRPr="0015314C">
        <w:rPr>
          <w:rFonts w:cs="Times New Roman"/>
          <w:i/>
          <w:sz w:val="28"/>
        </w:rPr>
        <w:t>isn’t</w:t>
      </w:r>
      <w:r w:rsidR="00BE7A00" w:rsidRPr="0015314C">
        <w:rPr>
          <w:rFonts w:cs="Times New Roman"/>
          <w:sz w:val="28"/>
        </w:rPr>
        <w:t xml:space="preserve"> a vacuum.  The vacuum must be a characteristic of some other part or aspect of the bulb.  What might that be?  </w:t>
      </w:r>
    </w:p>
    <w:p w14:paraId="7296796C" w14:textId="77777777" w:rsidR="00AD24D0" w:rsidRPr="0015314C" w:rsidRDefault="00BE7A00" w:rsidP="00583E6A">
      <w:pPr>
        <w:rPr>
          <w:rFonts w:cs="Times New Roman"/>
          <w:sz w:val="28"/>
        </w:rPr>
      </w:pPr>
      <w:r w:rsidRPr="0015314C">
        <w:rPr>
          <w:rFonts w:cs="Times New Roman"/>
          <w:sz w:val="28"/>
        </w:rPr>
        <w:t>Ditto with the amputated leg.  If the leg is amputated, is it a leg anymore?  And if it is, in what sense does the man “have” it?</w:t>
      </w:r>
    </w:p>
    <w:p w14:paraId="11BD0AAA" w14:textId="77777777" w:rsidR="00325E37" w:rsidRPr="0015314C" w:rsidRDefault="00325E37" w:rsidP="00583E6A">
      <w:pPr>
        <w:rPr>
          <w:rFonts w:cs="Times New Roman"/>
          <w:sz w:val="28"/>
        </w:rPr>
      </w:pPr>
      <w:r w:rsidRPr="0015314C">
        <w:rPr>
          <w:rFonts w:cs="Times New Roman"/>
          <w:sz w:val="28"/>
        </w:rPr>
        <w:t xml:space="preserve">At any rate, existence demands that there be </w:t>
      </w:r>
      <w:r w:rsidRPr="0015314C">
        <w:rPr>
          <w:rFonts w:cs="Times New Roman"/>
          <w:i/>
          <w:sz w:val="28"/>
        </w:rPr>
        <w:t>something</w:t>
      </w:r>
      <w:r w:rsidRPr="0015314C">
        <w:rPr>
          <w:rFonts w:cs="Times New Roman"/>
          <w:sz w:val="28"/>
        </w:rPr>
        <w:t xml:space="preserve"> which manifests itself as existing.  Since </w:t>
      </w:r>
      <w:r w:rsidRPr="0015314C">
        <w:rPr>
          <w:rFonts w:cs="Times New Roman"/>
          <w:i/>
          <w:sz w:val="28"/>
        </w:rPr>
        <w:t>nothing</w:t>
      </w:r>
      <w:r w:rsidRPr="0015314C">
        <w:rPr>
          <w:rFonts w:cs="Times New Roman"/>
          <w:sz w:val="28"/>
        </w:rPr>
        <w:t xml:space="preserve"> does not manifest itself as existing because it is not </w:t>
      </w:r>
      <w:r w:rsidRPr="0015314C">
        <w:rPr>
          <w:rFonts w:cs="Times New Roman"/>
          <w:i/>
          <w:sz w:val="28"/>
        </w:rPr>
        <w:t>something</w:t>
      </w:r>
      <w:r w:rsidRPr="0015314C">
        <w:rPr>
          <w:rFonts w:cs="Times New Roman"/>
          <w:sz w:val="28"/>
        </w:rPr>
        <w:t>, it is meaningles</w:t>
      </w:r>
      <w:r w:rsidR="00BE7A00" w:rsidRPr="0015314C">
        <w:rPr>
          <w:rFonts w:cs="Times New Roman"/>
          <w:sz w:val="28"/>
        </w:rPr>
        <w:t xml:space="preserve">s to say the sentence, “Nothing” </w:t>
      </w:r>
      <w:r w:rsidRPr="0015314C">
        <w:rPr>
          <w:rFonts w:cs="Times New Roman"/>
          <w:sz w:val="28"/>
        </w:rPr>
        <w:t xml:space="preserve">exists.  </w:t>
      </w:r>
      <w:r w:rsidR="00277289" w:rsidRPr="0015314C">
        <w:rPr>
          <w:rFonts w:cs="Times New Roman"/>
          <w:sz w:val="28"/>
        </w:rPr>
        <w:t>So</w:t>
      </w:r>
      <w:r w:rsidRPr="0015314C">
        <w:rPr>
          <w:rFonts w:cs="Times New Roman"/>
          <w:sz w:val="28"/>
        </w:rPr>
        <w:t xml:space="preserve">, to conclude, if zero is a symbol for </w:t>
      </w:r>
      <w:r w:rsidRPr="0015314C">
        <w:rPr>
          <w:rFonts w:cs="Times New Roman"/>
          <w:sz w:val="28"/>
        </w:rPr>
        <w:lastRenderedPageBreak/>
        <w:t xml:space="preserve">the meaning “nothing,” then zero has no meaning, for it is meaningless to say that “nothing” </w:t>
      </w:r>
      <w:r w:rsidR="00BE7A00" w:rsidRPr="0015314C">
        <w:rPr>
          <w:rFonts w:cs="Times New Roman"/>
          <w:sz w:val="28"/>
        </w:rPr>
        <w:t>is</w:t>
      </w:r>
      <w:r w:rsidRPr="0015314C">
        <w:rPr>
          <w:rFonts w:cs="Times New Roman"/>
          <w:sz w:val="28"/>
        </w:rPr>
        <w:t xml:space="preserve"> the meaning of the symbol, zero.</w:t>
      </w:r>
    </w:p>
    <w:p w14:paraId="1C4EDAED" w14:textId="77777777" w:rsidR="00804C0E" w:rsidRPr="0015314C" w:rsidRDefault="00804C0E" w:rsidP="00583E6A">
      <w:pPr>
        <w:rPr>
          <w:rFonts w:cs="Times New Roman"/>
          <w:sz w:val="28"/>
        </w:rPr>
      </w:pPr>
      <w:r w:rsidRPr="0015314C">
        <w:rPr>
          <w:rFonts w:cs="Times New Roman"/>
          <w:sz w:val="28"/>
        </w:rPr>
        <w:t>So, we’ve come to see that at least some statements, including some mathematical statements, regularly include meaningless components, like zero.</w:t>
      </w:r>
    </w:p>
    <w:p w14:paraId="18316E4C" w14:textId="77777777" w:rsidR="00804C0E" w:rsidRPr="0015314C" w:rsidRDefault="00804C0E" w:rsidP="00583E6A">
      <w:pPr>
        <w:rPr>
          <w:rFonts w:cs="Times New Roman"/>
          <w:sz w:val="28"/>
        </w:rPr>
      </w:pPr>
      <w:r w:rsidRPr="0015314C">
        <w:rPr>
          <w:rFonts w:cs="Times New Roman"/>
          <w:sz w:val="28"/>
        </w:rPr>
        <w:t xml:space="preserve">“But,” you might respond, “this conclusion doesn’t destroy the meaning of all mathematical statements.  Surely, 2 + 2 = 4!”  </w:t>
      </w:r>
    </w:p>
    <w:p w14:paraId="3B6115ED" w14:textId="77777777" w:rsidR="00804C0E" w:rsidRPr="0015314C" w:rsidRDefault="00804C0E" w:rsidP="00583E6A">
      <w:pPr>
        <w:rPr>
          <w:rFonts w:cs="Times New Roman"/>
          <w:sz w:val="28"/>
        </w:rPr>
      </w:pPr>
      <w:r w:rsidRPr="0015314C">
        <w:rPr>
          <w:rFonts w:cs="Times New Roman"/>
          <w:sz w:val="28"/>
        </w:rPr>
        <w:t xml:space="preserve">To this I respond: To you and me, 2 + 2 = 4, indeed.  To the central processing unit (CPU) of a computer, however, the statement 2 + 2 = 4 </w:t>
      </w:r>
      <w:r w:rsidR="00277289" w:rsidRPr="0015314C">
        <w:rPr>
          <w:rFonts w:cs="Times New Roman"/>
          <w:sz w:val="28"/>
        </w:rPr>
        <w:t>is meaningless</w:t>
      </w:r>
      <w:r w:rsidRPr="0015314C">
        <w:rPr>
          <w:rFonts w:cs="Times New Roman"/>
          <w:sz w:val="28"/>
        </w:rPr>
        <w:t xml:space="preserve">, because to it, those symbols are meaningless.  When a computer’s CPU counts, it only uses the numbers 0 and 1.  Those are the only symbols that have meaning to it. </w:t>
      </w:r>
      <w:r w:rsidR="006D31AC" w:rsidRPr="0015314C">
        <w:rPr>
          <w:rFonts w:cs="Times New Roman"/>
          <w:sz w:val="28"/>
        </w:rPr>
        <w:t xml:space="preserve">(The meaning is the possible states which a switch may be in: 1 means “ON” and 0 means “OFF.”)  </w:t>
      </w:r>
      <w:r w:rsidRPr="0015314C">
        <w:rPr>
          <w:rFonts w:cs="Times New Roman"/>
          <w:sz w:val="28"/>
        </w:rPr>
        <w:t xml:space="preserve"> And so, the meaning which you and I find in 2 + 2 = 4, the computer’s CPU finds in 10 + 10 = 100.</w:t>
      </w:r>
      <w:r w:rsidR="000935A4" w:rsidRPr="0015314C">
        <w:rPr>
          <w:rFonts w:cs="Times New Roman"/>
          <w:sz w:val="28"/>
        </w:rPr>
        <w:t xml:space="preserve">  But if the computer were to present this calculation to us as </w:t>
      </w:r>
      <w:r w:rsidR="00277289" w:rsidRPr="0015314C">
        <w:rPr>
          <w:rFonts w:cs="Times New Roman"/>
          <w:sz w:val="28"/>
        </w:rPr>
        <w:t>correct</w:t>
      </w:r>
      <w:r w:rsidR="000935A4" w:rsidRPr="0015314C">
        <w:rPr>
          <w:rFonts w:cs="Times New Roman"/>
          <w:sz w:val="28"/>
        </w:rPr>
        <w:t xml:space="preserve">, we would—in our own counting system—reject it as </w:t>
      </w:r>
      <w:r w:rsidR="00277289" w:rsidRPr="0015314C">
        <w:rPr>
          <w:rFonts w:cs="Times New Roman"/>
          <w:sz w:val="28"/>
        </w:rPr>
        <w:t>incorrect</w:t>
      </w:r>
      <w:r w:rsidR="000935A4" w:rsidRPr="0015314C">
        <w:rPr>
          <w:rFonts w:cs="Times New Roman"/>
          <w:sz w:val="28"/>
        </w:rPr>
        <w:t>.  For us, 10 + 10 = 20.</w:t>
      </w:r>
    </w:p>
    <w:p w14:paraId="16930768" w14:textId="77777777" w:rsidR="000935A4" w:rsidRPr="0015314C" w:rsidRDefault="000935A4" w:rsidP="00583E6A">
      <w:pPr>
        <w:rPr>
          <w:rFonts w:cs="Times New Roman"/>
          <w:sz w:val="28"/>
        </w:rPr>
      </w:pPr>
      <w:r w:rsidRPr="0015314C">
        <w:rPr>
          <w:rFonts w:cs="Times New Roman"/>
          <w:sz w:val="28"/>
        </w:rPr>
        <w:t>I hope the point is beginning to be clear.  Whether or not a statement is meaningful to an individual depends on whether the individual finds the symbols used to represent the meaning of the statement to be meaningful to him or her, as an individual.  That’s why people smile politely or shake their heads when someone speaks to them in a language they do not understand.</w:t>
      </w:r>
    </w:p>
    <w:p w14:paraId="7301E793" w14:textId="0F265DF0" w:rsidR="00E61159" w:rsidRPr="0015314C" w:rsidRDefault="000935A4" w:rsidP="00E61159">
      <w:pPr>
        <w:pStyle w:val="ListParagraph"/>
        <w:ind w:left="0"/>
        <w:rPr>
          <w:rFonts w:cs="Times New Roman"/>
          <w:sz w:val="28"/>
        </w:rPr>
      </w:pPr>
      <w:r w:rsidRPr="0015314C">
        <w:rPr>
          <w:rFonts w:cs="Times New Roman"/>
          <w:sz w:val="28"/>
        </w:rPr>
        <w:t>Let me ask here another naïve question:  How do you know that the statement 2 + 2 = 4 is true</w:t>
      </w:r>
      <w:r w:rsidR="00BE7A00" w:rsidRPr="0015314C">
        <w:rPr>
          <w:rFonts w:cs="Times New Roman"/>
          <w:sz w:val="28"/>
        </w:rPr>
        <w:t xml:space="preserve"> in our general culture</w:t>
      </w:r>
      <w:r w:rsidRPr="0015314C">
        <w:rPr>
          <w:rFonts w:cs="Times New Roman"/>
          <w:sz w:val="28"/>
        </w:rPr>
        <w:t>?</w:t>
      </w:r>
      <w:r w:rsidR="00354B52" w:rsidRPr="0015314C">
        <w:rPr>
          <w:rFonts w:cs="Times New Roman"/>
          <w:sz w:val="28"/>
        </w:rPr>
        <w:t xml:space="preserve">  You might answer this is one of three </w:t>
      </w:r>
      <w:r w:rsidR="006510DD" w:rsidRPr="0015314C">
        <w:rPr>
          <w:rFonts w:cs="Times New Roman"/>
          <w:sz w:val="28"/>
        </w:rPr>
        <w:t>significant</w:t>
      </w:r>
      <w:r w:rsidR="00354B52" w:rsidRPr="0015314C">
        <w:rPr>
          <w:rFonts w:cs="Times New Roman"/>
          <w:sz w:val="28"/>
        </w:rPr>
        <w:t xml:space="preserve"> ways:</w:t>
      </w:r>
    </w:p>
    <w:p w14:paraId="4DEE8B0A" w14:textId="77777777" w:rsidR="00E61159" w:rsidRPr="0015314C" w:rsidRDefault="00E61159" w:rsidP="00E61159">
      <w:pPr>
        <w:pStyle w:val="ListParagraph"/>
        <w:ind w:left="0"/>
        <w:rPr>
          <w:rFonts w:cs="Times New Roman"/>
          <w:sz w:val="28"/>
        </w:rPr>
      </w:pPr>
    </w:p>
    <w:p w14:paraId="307496F4" w14:textId="7E57FAA7" w:rsidR="00E61159" w:rsidRPr="0015314C" w:rsidRDefault="00354B52" w:rsidP="00583E6A">
      <w:pPr>
        <w:pStyle w:val="ListParagraph"/>
        <w:numPr>
          <w:ilvl w:val="0"/>
          <w:numId w:val="2"/>
        </w:numPr>
        <w:ind w:left="270"/>
        <w:rPr>
          <w:rFonts w:cs="Times New Roman"/>
          <w:sz w:val="28"/>
        </w:rPr>
      </w:pPr>
      <w:r w:rsidRPr="0015314C">
        <w:rPr>
          <w:rFonts w:cs="Times New Roman"/>
          <w:sz w:val="28"/>
        </w:rPr>
        <w:lastRenderedPageBreak/>
        <w:t>“Everyone knows that 2 + 2 = 4.”  That’s not quite true.  Better i</w:t>
      </w:r>
      <w:r w:rsidR="006510DD" w:rsidRPr="0015314C">
        <w:rPr>
          <w:rFonts w:cs="Times New Roman"/>
          <w:sz w:val="28"/>
        </w:rPr>
        <w:t>f</w:t>
      </w:r>
      <w:r w:rsidRPr="0015314C">
        <w:rPr>
          <w:rFonts w:cs="Times New Roman"/>
          <w:sz w:val="28"/>
        </w:rPr>
        <w:t xml:space="preserve"> you had said, “</w:t>
      </w:r>
      <w:r w:rsidR="006D31AC" w:rsidRPr="0015314C">
        <w:rPr>
          <w:rFonts w:cs="Times New Roman"/>
          <w:sz w:val="28"/>
        </w:rPr>
        <w:t>E</w:t>
      </w:r>
      <w:r w:rsidRPr="0015314C">
        <w:rPr>
          <w:rFonts w:cs="Times New Roman"/>
          <w:sz w:val="28"/>
        </w:rPr>
        <w:t>veryone who knows the meanings of the</w:t>
      </w:r>
      <w:r w:rsidR="002B7489" w:rsidRPr="0015314C">
        <w:rPr>
          <w:rFonts w:cs="Times New Roman"/>
          <w:sz w:val="28"/>
        </w:rPr>
        <w:t xml:space="preserve"> symbol</w:t>
      </w:r>
      <w:r w:rsidRPr="0015314C">
        <w:rPr>
          <w:rFonts w:cs="Times New Roman"/>
          <w:sz w:val="28"/>
        </w:rPr>
        <w:t>s 2 and 4 knows that 2 + 2 = 4.”  That is, a statement</w:t>
      </w:r>
      <w:r w:rsidR="002B7489" w:rsidRPr="0015314C">
        <w:rPr>
          <w:rFonts w:cs="Times New Roman"/>
          <w:sz w:val="28"/>
        </w:rPr>
        <w:t>, as we said above,</w:t>
      </w:r>
      <w:r w:rsidRPr="0015314C">
        <w:rPr>
          <w:rFonts w:cs="Times New Roman"/>
          <w:sz w:val="28"/>
        </w:rPr>
        <w:t xml:space="preserve"> is meaningful only to those who share the symbol system in which the meaning is expressed.  We might call this the </w:t>
      </w:r>
      <w:r w:rsidRPr="0015314C">
        <w:rPr>
          <w:rFonts w:cs="Times New Roman"/>
          <w:i/>
          <w:sz w:val="28"/>
        </w:rPr>
        <w:t>culture-based</w:t>
      </w:r>
      <w:r w:rsidRPr="0015314C">
        <w:rPr>
          <w:rFonts w:cs="Times New Roman"/>
          <w:sz w:val="28"/>
        </w:rPr>
        <w:t xml:space="preserve"> response.  It implies that there is a certain body of knowledge and understanding—a body of meaning—which all the members of a given culture share with one another.  Those who are outside the culture (</w:t>
      </w:r>
      <w:r w:rsidR="002B7489" w:rsidRPr="0015314C">
        <w:rPr>
          <w:rFonts w:cs="Times New Roman"/>
          <w:sz w:val="28"/>
        </w:rPr>
        <w:t>as</w:t>
      </w:r>
      <w:r w:rsidRPr="0015314C">
        <w:rPr>
          <w:rFonts w:cs="Times New Roman"/>
          <w:sz w:val="28"/>
        </w:rPr>
        <w:t xml:space="preserve"> the CPUs of computers are outside non-participants in our western culture) cannot understand the meanings of the symbols which those embedded in the culture share.</w:t>
      </w:r>
    </w:p>
    <w:p w14:paraId="1037C983" w14:textId="77777777" w:rsidR="00314D30" w:rsidRPr="0015314C" w:rsidRDefault="00314D30" w:rsidP="00314D30">
      <w:pPr>
        <w:pStyle w:val="ListParagraph"/>
        <w:ind w:left="270" w:firstLine="0"/>
        <w:rPr>
          <w:rFonts w:cs="Times New Roman"/>
          <w:sz w:val="28"/>
        </w:rPr>
      </w:pPr>
    </w:p>
    <w:p w14:paraId="3E9811B4" w14:textId="77777777" w:rsidR="00314D30" w:rsidRPr="0015314C" w:rsidRDefault="00354B52" w:rsidP="00583E6A">
      <w:pPr>
        <w:pStyle w:val="ListParagraph"/>
        <w:numPr>
          <w:ilvl w:val="0"/>
          <w:numId w:val="2"/>
        </w:numPr>
        <w:ind w:left="270"/>
        <w:rPr>
          <w:rFonts w:cs="Times New Roman"/>
          <w:sz w:val="28"/>
        </w:rPr>
      </w:pPr>
      <w:r w:rsidRPr="0015314C">
        <w:rPr>
          <w:rFonts w:cs="Times New Roman"/>
          <w:sz w:val="28"/>
        </w:rPr>
        <w:t>“My third grade teacher taught me that the problem 2 + 2 = ? is answered by the number 4.”  Pretty good.  Actually, you might have said more fully, “My third grade teacher taught me that the problem 2 + 2 = ? is answered by the number 4</w:t>
      </w:r>
      <w:r w:rsidR="00F166C4" w:rsidRPr="0015314C">
        <w:rPr>
          <w:rFonts w:cs="Times New Roman"/>
          <w:sz w:val="28"/>
        </w:rPr>
        <w:t>, and I believed her, and I conduct my life based on this belief.  Whenever I have to add 2 and 2, I habitually write the number 4.  And if I have two one-dollar bills in my purse and I find two other one-dollar bills in my coat pocket, and I collect them all together in my purse, I know that I have four dollars to spend.”</w:t>
      </w:r>
    </w:p>
    <w:p w14:paraId="75E81154" w14:textId="6AEBFEF4" w:rsidR="00F166C4" w:rsidRPr="0015314C" w:rsidRDefault="00F166C4" w:rsidP="00314D30">
      <w:pPr>
        <w:ind w:left="360" w:firstLine="360"/>
        <w:rPr>
          <w:rFonts w:cs="Times New Roman"/>
          <w:sz w:val="28"/>
        </w:rPr>
      </w:pPr>
      <w:r w:rsidRPr="0015314C">
        <w:rPr>
          <w:rFonts w:cs="Times New Roman"/>
          <w:sz w:val="28"/>
        </w:rPr>
        <w:t xml:space="preserve">We might call this the </w:t>
      </w:r>
      <w:r w:rsidRPr="0015314C">
        <w:rPr>
          <w:rFonts w:cs="Times New Roman"/>
          <w:i/>
          <w:sz w:val="28"/>
        </w:rPr>
        <w:t>belief</w:t>
      </w:r>
      <w:r w:rsidRPr="0015314C">
        <w:rPr>
          <w:rFonts w:cs="Times New Roman"/>
          <w:sz w:val="28"/>
        </w:rPr>
        <w:t xml:space="preserve"> response.  In the third grade, you accepted from your trusted teacher the truth of the statement 2 + 2 = 4.  You did not say that you understood the meaning of the numbers 2 and 4 yourself.  In fact, that is not necessary.  It was not necessary for you ever to reflect on the meanings of these symbols.  It was only necessary for you to memorize this “math fact” in order to score well on your third-grade tests and to win your teacher’s approval.  </w:t>
      </w:r>
      <w:r w:rsidR="006510DD" w:rsidRPr="0015314C">
        <w:rPr>
          <w:rFonts w:cs="Times New Roman"/>
          <w:sz w:val="28"/>
        </w:rPr>
        <w:t>Moreover,</w:t>
      </w:r>
      <w:r w:rsidRPr="0015314C">
        <w:rPr>
          <w:rFonts w:cs="Times New Roman"/>
          <w:sz w:val="28"/>
        </w:rPr>
        <w:t xml:space="preserve"> this belief has sustained you well throughout your life. </w:t>
      </w:r>
      <w:r w:rsidR="006510DD" w:rsidRPr="0015314C">
        <w:rPr>
          <w:rFonts w:cs="Times New Roman"/>
          <w:sz w:val="28"/>
        </w:rPr>
        <w:t xml:space="preserve"> Your life-experience has validated for you the believability of your third-grade teacher’s instruction </w:t>
      </w:r>
      <w:r w:rsidR="00872480" w:rsidRPr="0015314C">
        <w:rPr>
          <w:rFonts w:cs="Times New Roman"/>
          <w:sz w:val="28"/>
        </w:rPr>
        <w:t>of</w:t>
      </w:r>
      <w:r w:rsidR="006510DD" w:rsidRPr="0015314C">
        <w:rPr>
          <w:rFonts w:cs="Times New Roman"/>
          <w:sz w:val="28"/>
        </w:rPr>
        <w:t xml:space="preserve"> you.  </w:t>
      </w:r>
      <w:r w:rsidRPr="0015314C">
        <w:rPr>
          <w:rFonts w:cs="Times New Roman"/>
          <w:sz w:val="28"/>
        </w:rPr>
        <w:t xml:space="preserve"> And so, </w:t>
      </w:r>
      <w:r w:rsidR="006510DD" w:rsidRPr="0015314C">
        <w:rPr>
          <w:rFonts w:cs="Times New Roman"/>
          <w:sz w:val="28"/>
        </w:rPr>
        <w:t xml:space="preserve">you could own </w:t>
      </w:r>
      <w:r w:rsidRPr="0015314C">
        <w:rPr>
          <w:rFonts w:cs="Times New Roman"/>
          <w:sz w:val="28"/>
        </w:rPr>
        <w:t>the slogan: My third-grade teacher said it.  I believe it.  That’s all there is to it.</w:t>
      </w:r>
    </w:p>
    <w:p w14:paraId="62EDC19E" w14:textId="77777777" w:rsidR="00F166C4" w:rsidRPr="0015314C" w:rsidRDefault="00F166C4" w:rsidP="00314D30">
      <w:pPr>
        <w:ind w:left="360" w:firstLine="360"/>
        <w:rPr>
          <w:rFonts w:cs="Times New Roman"/>
          <w:sz w:val="28"/>
        </w:rPr>
      </w:pPr>
      <w:r w:rsidRPr="0015314C">
        <w:rPr>
          <w:rFonts w:cs="Times New Roman"/>
          <w:sz w:val="28"/>
        </w:rPr>
        <w:lastRenderedPageBreak/>
        <w:t xml:space="preserve">From this, we </w:t>
      </w:r>
      <w:r w:rsidR="002A1E95" w:rsidRPr="0015314C">
        <w:rPr>
          <w:rFonts w:cs="Times New Roman"/>
          <w:sz w:val="28"/>
        </w:rPr>
        <w:t>can</w:t>
      </w:r>
      <w:r w:rsidRPr="0015314C">
        <w:rPr>
          <w:rFonts w:cs="Times New Roman"/>
          <w:sz w:val="28"/>
        </w:rPr>
        <w:t xml:space="preserve"> define </w:t>
      </w:r>
      <w:r w:rsidRPr="0015314C">
        <w:rPr>
          <w:rFonts w:cs="Times New Roman"/>
          <w:i/>
          <w:sz w:val="28"/>
        </w:rPr>
        <w:t>belief</w:t>
      </w:r>
      <w:r w:rsidRPr="0015314C">
        <w:rPr>
          <w:rFonts w:cs="Times New Roman"/>
          <w:sz w:val="28"/>
        </w:rPr>
        <w:t xml:space="preserve"> as “accepting a statement as true solely on the authority of a teacher wh</w:t>
      </w:r>
      <w:r w:rsidR="002A1E95" w:rsidRPr="0015314C">
        <w:rPr>
          <w:rFonts w:cs="Times New Roman"/>
          <w:sz w:val="28"/>
        </w:rPr>
        <w:t>om</w:t>
      </w:r>
      <w:r w:rsidRPr="0015314C">
        <w:rPr>
          <w:rFonts w:cs="Times New Roman"/>
          <w:sz w:val="28"/>
        </w:rPr>
        <w:t xml:space="preserve"> you trust.”</w:t>
      </w:r>
      <w:r w:rsidR="008C19A1" w:rsidRPr="0015314C">
        <w:rPr>
          <w:rFonts w:cs="Times New Roman"/>
          <w:sz w:val="28"/>
        </w:rPr>
        <w:t xml:space="preserve">  More generally, we can define </w:t>
      </w:r>
      <w:r w:rsidR="008C19A1" w:rsidRPr="0015314C">
        <w:rPr>
          <w:rFonts w:cs="Times New Roman"/>
          <w:b/>
          <w:i/>
          <w:sz w:val="28"/>
        </w:rPr>
        <w:t>belief</w:t>
      </w:r>
      <w:r w:rsidR="008C19A1" w:rsidRPr="0015314C">
        <w:rPr>
          <w:rFonts w:cs="Times New Roman"/>
          <w:b/>
          <w:sz w:val="28"/>
        </w:rPr>
        <w:t xml:space="preserve"> as “accepting a statement as true solely on the trustworthiness of its source.”</w:t>
      </w:r>
      <w:r w:rsidR="008C19A1" w:rsidRPr="0015314C">
        <w:rPr>
          <w:rFonts w:cs="Times New Roman"/>
          <w:sz w:val="28"/>
        </w:rPr>
        <w:t xml:space="preserve">  Here we’ve broadened the definition so that it includes not only human teachers, but also logical or authoritative arguments in which the believer can find no fault.  (“Logical arguments” here means assertions which in themselves cannot be shown to be flawed,</w:t>
      </w:r>
      <w:r w:rsidR="00872480" w:rsidRPr="0015314C">
        <w:rPr>
          <w:rFonts w:cs="Times New Roman"/>
          <w:sz w:val="28"/>
        </w:rPr>
        <w:t xml:space="preserve"> and </w:t>
      </w:r>
      <w:r w:rsidR="008C19A1" w:rsidRPr="0015314C">
        <w:rPr>
          <w:rFonts w:cs="Times New Roman"/>
          <w:sz w:val="28"/>
        </w:rPr>
        <w:t>which are arranged according to the accepted rules of logical presentation in the culture.  “Authoritative arguments” here means assertions based in or inferred from the assertions of a mutually respected source, such as a U.S. Supreme Court ruling or the inspired words of the scriptures held by the disputants to be sacred.)</w:t>
      </w:r>
    </w:p>
    <w:p w14:paraId="5629BF36" w14:textId="149286F0" w:rsidR="002A1E95" w:rsidRPr="0015314C" w:rsidRDefault="00314D30" w:rsidP="00314D30">
      <w:pPr>
        <w:ind w:left="360" w:hanging="450"/>
        <w:rPr>
          <w:rFonts w:cs="Times New Roman"/>
          <w:sz w:val="28"/>
        </w:rPr>
      </w:pPr>
      <w:r w:rsidRPr="0015314C">
        <w:rPr>
          <w:rFonts w:cs="Times New Roman"/>
          <w:sz w:val="28"/>
        </w:rPr>
        <w:t>3.</w:t>
      </w:r>
      <w:r w:rsidRPr="0015314C">
        <w:rPr>
          <w:rFonts w:cs="Times New Roman"/>
          <w:sz w:val="28"/>
        </w:rPr>
        <w:tab/>
      </w:r>
      <w:r w:rsidR="006510DD" w:rsidRPr="0015314C">
        <w:rPr>
          <w:rFonts w:cs="Times New Roman"/>
          <w:sz w:val="28"/>
        </w:rPr>
        <w:t xml:space="preserve">“When I hook two fingers of my left hand onto two fingers of my right hand, I’ve shown that 2 + 2 = 4.  Two fingers </w:t>
      </w:r>
      <w:r w:rsidR="007F3CCD" w:rsidRPr="0015314C">
        <w:rPr>
          <w:rFonts w:cs="Times New Roman"/>
          <w:sz w:val="28"/>
        </w:rPr>
        <w:t>join with</w:t>
      </w:r>
      <w:r w:rsidR="006510DD" w:rsidRPr="0015314C">
        <w:rPr>
          <w:rFonts w:cs="Times New Roman"/>
          <w:sz w:val="28"/>
        </w:rPr>
        <w:t xml:space="preserve"> two other fingers and become an individual group of 4 fingers.”  </w:t>
      </w:r>
      <w:r w:rsidR="002A1E95" w:rsidRPr="0015314C">
        <w:rPr>
          <w:rFonts w:cs="Times New Roman"/>
          <w:sz w:val="28"/>
        </w:rPr>
        <w:t xml:space="preserve">We might call this the </w:t>
      </w:r>
      <w:r w:rsidR="002A1E95" w:rsidRPr="0015314C">
        <w:rPr>
          <w:rFonts w:cs="Times New Roman"/>
          <w:i/>
          <w:sz w:val="28"/>
        </w:rPr>
        <w:t>experiential</w:t>
      </w:r>
      <w:r w:rsidR="002A1E95" w:rsidRPr="0015314C">
        <w:rPr>
          <w:rFonts w:cs="Times New Roman"/>
          <w:sz w:val="28"/>
        </w:rPr>
        <w:t xml:space="preserve"> response.  In order to learn the real meaning of the statement 2 + 2 = 4, you </w:t>
      </w:r>
      <w:r w:rsidR="00EC060C" w:rsidRPr="0015314C">
        <w:rPr>
          <w:rFonts w:cs="Times New Roman"/>
          <w:sz w:val="28"/>
        </w:rPr>
        <w:t xml:space="preserve">have </w:t>
      </w:r>
      <w:r w:rsidR="002A1E95" w:rsidRPr="0015314C">
        <w:rPr>
          <w:rFonts w:cs="Times New Roman"/>
          <w:sz w:val="28"/>
        </w:rPr>
        <w:t xml:space="preserve">somehow found a way to </w:t>
      </w:r>
      <w:r w:rsidR="002A1E95" w:rsidRPr="0015314C">
        <w:rPr>
          <w:rFonts w:cs="Times New Roman"/>
          <w:i/>
          <w:sz w:val="28"/>
        </w:rPr>
        <w:t>realize</w:t>
      </w:r>
      <w:r w:rsidR="002A1E95" w:rsidRPr="0015314C">
        <w:rPr>
          <w:rFonts w:cs="Times New Roman"/>
          <w:sz w:val="28"/>
        </w:rPr>
        <w:t xml:space="preserve"> the meaning—that is, to “make it real” to yourself.  Since you have personally experienced the meaning of the statement 2 + 2 = 4, </w:t>
      </w:r>
      <w:r w:rsidR="007F3CCD" w:rsidRPr="0015314C">
        <w:rPr>
          <w:rFonts w:cs="Times New Roman"/>
          <w:sz w:val="28"/>
        </w:rPr>
        <w:t>you can claim</w:t>
      </w:r>
      <w:r w:rsidR="002A1E95" w:rsidRPr="0015314C">
        <w:rPr>
          <w:rFonts w:cs="Times New Roman"/>
          <w:sz w:val="28"/>
        </w:rPr>
        <w:t xml:space="preserve"> that you individually </w:t>
      </w:r>
      <w:r w:rsidR="002A1E95" w:rsidRPr="0015314C">
        <w:rPr>
          <w:rFonts w:cs="Times New Roman"/>
          <w:i/>
          <w:sz w:val="28"/>
        </w:rPr>
        <w:t>know</w:t>
      </w:r>
      <w:r w:rsidR="002A1E95" w:rsidRPr="0015314C">
        <w:rPr>
          <w:rFonts w:cs="Times New Roman"/>
          <w:sz w:val="28"/>
        </w:rPr>
        <w:t xml:space="preserve"> the truth of the statement 2 + 2 = 4.  You have internalized the meaning.  It is yours, now and forever, and no one can take it from you.</w:t>
      </w:r>
    </w:p>
    <w:p w14:paraId="1A995B47" w14:textId="77777777" w:rsidR="00F166C4" w:rsidRPr="0015314C" w:rsidRDefault="002A1E95" w:rsidP="00250F2F">
      <w:pPr>
        <w:ind w:left="360" w:firstLine="360"/>
        <w:rPr>
          <w:rFonts w:cs="Times New Roman"/>
          <w:sz w:val="28"/>
        </w:rPr>
      </w:pPr>
      <w:r w:rsidRPr="0015314C">
        <w:rPr>
          <w:rFonts w:cs="Times New Roman"/>
          <w:sz w:val="28"/>
        </w:rPr>
        <w:t xml:space="preserve">Moreover, whenever anyone says in a knowing way, “Two plus two equals four,” you realize that you’ve found a </w:t>
      </w:r>
      <w:r w:rsidR="007F3CCD" w:rsidRPr="0015314C">
        <w:rPr>
          <w:rFonts w:cs="Times New Roman"/>
          <w:sz w:val="28"/>
        </w:rPr>
        <w:t>companion</w:t>
      </w:r>
      <w:r w:rsidRPr="0015314C">
        <w:rPr>
          <w:rFonts w:cs="Times New Roman"/>
          <w:sz w:val="28"/>
        </w:rPr>
        <w:t>, a fellow</w:t>
      </w:r>
      <w:r w:rsidR="007F3CCD" w:rsidRPr="0015314C">
        <w:rPr>
          <w:rFonts w:cs="Times New Roman"/>
          <w:sz w:val="28"/>
        </w:rPr>
        <w:t>-</w:t>
      </w:r>
      <w:r w:rsidRPr="0015314C">
        <w:rPr>
          <w:rFonts w:cs="Times New Roman"/>
          <w:sz w:val="28"/>
        </w:rPr>
        <w:t xml:space="preserve">knower of the meaning of this statement.  You hear in </w:t>
      </w:r>
      <w:r w:rsidR="007F3CCD" w:rsidRPr="0015314C">
        <w:rPr>
          <w:rFonts w:cs="Times New Roman"/>
          <w:sz w:val="28"/>
        </w:rPr>
        <w:t>your companion’s</w:t>
      </w:r>
      <w:r w:rsidRPr="0015314C">
        <w:rPr>
          <w:rFonts w:cs="Times New Roman"/>
          <w:sz w:val="28"/>
        </w:rPr>
        <w:t xml:space="preserve"> words the echo of the truth you have experienced for yourself.</w:t>
      </w:r>
    </w:p>
    <w:p w14:paraId="084F7269" w14:textId="3FF17E74" w:rsidR="002A1E95" w:rsidRPr="0015314C" w:rsidRDefault="002A1E95" w:rsidP="00583E6A">
      <w:pPr>
        <w:rPr>
          <w:rFonts w:cs="Times New Roman"/>
          <w:sz w:val="28"/>
        </w:rPr>
      </w:pPr>
      <w:r w:rsidRPr="0015314C">
        <w:rPr>
          <w:rFonts w:cs="Times New Roman"/>
          <w:sz w:val="28"/>
        </w:rPr>
        <w:t xml:space="preserve">What can we conclude from this response?  Here’s what I see:  One has knowledge of the truth </w:t>
      </w:r>
      <w:r w:rsidR="00EC060C" w:rsidRPr="0015314C">
        <w:rPr>
          <w:rFonts w:cs="Times New Roman"/>
          <w:sz w:val="28"/>
        </w:rPr>
        <w:t xml:space="preserve">only </w:t>
      </w:r>
      <w:r w:rsidRPr="0015314C">
        <w:rPr>
          <w:rFonts w:cs="Times New Roman"/>
          <w:sz w:val="28"/>
        </w:rPr>
        <w:t xml:space="preserve">when one </w:t>
      </w:r>
      <w:r w:rsidRPr="0015314C">
        <w:rPr>
          <w:rFonts w:cs="Times New Roman"/>
          <w:i/>
          <w:sz w:val="28"/>
        </w:rPr>
        <w:t>experiences</w:t>
      </w:r>
      <w:r w:rsidRPr="0015314C">
        <w:rPr>
          <w:rFonts w:cs="Times New Roman"/>
          <w:sz w:val="28"/>
        </w:rPr>
        <w:t xml:space="preserve"> that truth for himself.  </w:t>
      </w:r>
      <w:r w:rsidR="001C6D4E" w:rsidRPr="0015314C">
        <w:rPr>
          <w:rFonts w:cs="Times New Roman"/>
          <w:sz w:val="28"/>
        </w:rPr>
        <w:t>Experienc</w:t>
      </w:r>
      <w:r w:rsidR="00250F2F" w:rsidRPr="0015314C">
        <w:rPr>
          <w:rFonts w:cs="Times New Roman"/>
          <w:sz w:val="28"/>
        </w:rPr>
        <w:t>ing</w:t>
      </w:r>
      <w:r w:rsidR="001C6D4E" w:rsidRPr="0015314C">
        <w:rPr>
          <w:rFonts w:cs="Times New Roman"/>
          <w:sz w:val="28"/>
        </w:rPr>
        <w:t xml:space="preserve"> is the only </w:t>
      </w:r>
      <w:r w:rsidR="001C6D4E" w:rsidRPr="0015314C">
        <w:rPr>
          <w:rFonts w:cs="Times New Roman"/>
          <w:sz w:val="28"/>
        </w:rPr>
        <w:lastRenderedPageBreak/>
        <w:t xml:space="preserve">way to obtain knowledge of the truth because the truth has been made real to the person experiencing it.  And such a person will cling to that truth for life.  No one can take that truth from him, nor can he be convinced that the truth </w:t>
      </w:r>
      <w:r w:rsidR="00EC060C" w:rsidRPr="0015314C">
        <w:rPr>
          <w:rFonts w:cs="Times New Roman"/>
          <w:sz w:val="28"/>
        </w:rPr>
        <w:t>he</w:t>
      </w:r>
      <w:r w:rsidR="001C6D4E" w:rsidRPr="0015314C">
        <w:rPr>
          <w:rFonts w:cs="Times New Roman"/>
          <w:sz w:val="28"/>
        </w:rPr>
        <w:t xml:space="preserve"> know</w:t>
      </w:r>
      <w:r w:rsidR="00EC060C" w:rsidRPr="0015314C">
        <w:rPr>
          <w:rFonts w:cs="Times New Roman"/>
          <w:sz w:val="28"/>
        </w:rPr>
        <w:t>s</w:t>
      </w:r>
      <w:r w:rsidR="001C6D4E" w:rsidRPr="0015314C">
        <w:rPr>
          <w:rFonts w:cs="Times New Roman"/>
          <w:sz w:val="28"/>
        </w:rPr>
        <w:t xml:space="preserve"> from </w:t>
      </w:r>
      <w:r w:rsidR="00EC060C" w:rsidRPr="0015314C">
        <w:rPr>
          <w:rFonts w:cs="Times New Roman"/>
          <w:sz w:val="28"/>
        </w:rPr>
        <w:t>his</w:t>
      </w:r>
      <w:r w:rsidR="001C6D4E" w:rsidRPr="0015314C">
        <w:rPr>
          <w:rFonts w:cs="Times New Roman"/>
          <w:sz w:val="28"/>
        </w:rPr>
        <w:t xml:space="preserve"> own experience is not true.</w:t>
      </w:r>
    </w:p>
    <w:p w14:paraId="6AE4E1C9" w14:textId="77777777" w:rsidR="001C6D4E" w:rsidRPr="0015314C" w:rsidRDefault="001C6D4E" w:rsidP="00583E6A">
      <w:pPr>
        <w:rPr>
          <w:rFonts w:cs="Times New Roman"/>
          <w:sz w:val="28"/>
        </w:rPr>
      </w:pPr>
      <w:r w:rsidRPr="0015314C">
        <w:rPr>
          <w:rFonts w:cs="Times New Roman"/>
          <w:sz w:val="28"/>
        </w:rPr>
        <w:t>In addition, since the knowledge of truth derives from personal experience, the knower’s vivid, perhaps, startling realization of the truth is deeply personal, beyond the realm of interpersonal communication.  That is, the truth which one has experienced can never be communicated by the knower to another person.</w:t>
      </w:r>
      <w:r w:rsidR="000C06AB" w:rsidRPr="0015314C">
        <w:rPr>
          <w:rFonts w:cs="Times New Roman"/>
          <w:sz w:val="28"/>
        </w:rPr>
        <w:t xml:space="preserve">  Each person must individually undergo the vivid realization of the truth for </w:t>
      </w:r>
      <w:r w:rsidR="007F3CCD" w:rsidRPr="0015314C">
        <w:rPr>
          <w:rFonts w:cs="Times New Roman"/>
          <w:sz w:val="28"/>
        </w:rPr>
        <w:t>themselves</w:t>
      </w:r>
      <w:r w:rsidR="000C06AB" w:rsidRPr="0015314C">
        <w:rPr>
          <w:rFonts w:cs="Times New Roman"/>
          <w:sz w:val="28"/>
        </w:rPr>
        <w:t>.  This is true of every person—of those classified “sane” or “normal” or “alert and oriented,” as well as of those classified “crazy” or “</w:t>
      </w:r>
      <w:r w:rsidR="00872480" w:rsidRPr="0015314C">
        <w:rPr>
          <w:rFonts w:cs="Times New Roman"/>
          <w:sz w:val="28"/>
        </w:rPr>
        <w:t>on another planet</w:t>
      </w:r>
      <w:r w:rsidR="000C06AB" w:rsidRPr="0015314C">
        <w:rPr>
          <w:rFonts w:cs="Times New Roman"/>
          <w:sz w:val="28"/>
        </w:rPr>
        <w:t xml:space="preserve">” or “demented.”  Each person has his or her own unique set of realized truths.  These are </w:t>
      </w:r>
      <w:r w:rsidR="007F3CCD" w:rsidRPr="0015314C">
        <w:rPr>
          <w:rFonts w:cs="Times New Roman"/>
          <w:sz w:val="28"/>
        </w:rPr>
        <w:t>a person</w:t>
      </w:r>
      <w:r w:rsidR="000C06AB" w:rsidRPr="0015314C">
        <w:rPr>
          <w:rFonts w:cs="Times New Roman"/>
          <w:sz w:val="28"/>
        </w:rPr>
        <w:t>’s deepest possessions, what</w:t>
      </w:r>
      <w:r w:rsidR="007F3CCD" w:rsidRPr="0015314C">
        <w:rPr>
          <w:rFonts w:cs="Times New Roman"/>
          <w:sz w:val="28"/>
        </w:rPr>
        <w:t xml:space="preserve"> they</w:t>
      </w:r>
      <w:r w:rsidR="000C06AB" w:rsidRPr="0015314C">
        <w:rPr>
          <w:rFonts w:cs="Times New Roman"/>
          <w:sz w:val="28"/>
        </w:rPr>
        <w:t xml:space="preserve"> hold </w:t>
      </w:r>
      <w:r w:rsidR="00872480" w:rsidRPr="0015314C">
        <w:rPr>
          <w:rFonts w:cs="Times New Roman"/>
          <w:sz w:val="28"/>
        </w:rPr>
        <w:t>to be meaningful</w:t>
      </w:r>
      <w:r w:rsidR="000C06AB" w:rsidRPr="0015314C">
        <w:rPr>
          <w:rFonts w:cs="Times New Roman"/>
          <w:sz w:val="28"/>
        </w:rPr>
        <w:t xml:space="preserve">, what </w:t>
      </w:r>
      <w:r w:rsidR="007F3CCD" w:rsidRPr="0015314C">
        <w:rPr>
          <w:rFonts w:cs="Times New Roman"/>
          <w:sz w:val="28"/>
        </w:rPr>
        <w:t>they build</w:t>
      </w:r>
      <w:r w:rsidR="000C06AB" w:rsidRPr="0015314C">
        <w:rPr>
          <w:rFonts w:cs="Times New Roman"/>
          <w:sz w:val="28"/>
        </w:rPr>
        <w:t xml:space="preserve"> memories around, what</w:t>
      </w:r>
      <w:r w:rsidR="007F3CCD" w:rsidRPr="0015314C">
        <w:rPr>
          <w:rFonts w:cs="Times New Roman"/>
          <w:sz w:val="28"/>
        </w:rPr>
        <w:t xml:space="preserve"> they</w:t>
      </w:r>
      <w:r w:rsidR="000C06AB" w:rsidRPr="0015314C">
        <w:rPr>
          <w:rFonts w:cs="Times New Roman"/>
          <w:sz w:val="28"/>
        </w:rPr>
        <w:t xml:space="preserve"> tr</w:t>
      </w:r>
      <w:r w:rsidR="007F3CCD" w:rsidRPr="0015314C">
        <w:rPr>
          <w:rFonts w:cs="Times New Roman"/>
          <w:sz w:val="28"/>
        </w:rPr>
        <w:t>y</w:t>
      </w:r>
      <w:r w:rsidR="000C06AB" w:rsidRPr="0015314C">
        <w:rPr>
          <w:rFonts w:cs="Times New Roman"/>
          <w:sz w:val="28"/>
        </w:rPr>
        <w:t xml:space="preserve"> to communicate symbolically (in words or gestures or by example) to others around </w:t>
      </w:r>
      <w:r w:rsidR="007F3CCD" w:rsidRPr="0015314C">
        <w:rPr>
          <w:rFonts w:cs="Times New Roman"/>
          <w:sz w:val="28"/>
        </w:rPr>
        <w:t>the</w:t>
      </w:r>
      <w:r w:rsidR="000C06AB" w:rsidRPr="0015314C">
        <w:rPr>
          <w:rFonts w:cs="Times New Roman"/>
          <w:sz w:val="28"/>
        </w:rPr>
        <w:t xml:space="preserve">m whom </w:t>
      </w:r>
      <w:r w:rsidR="007F3CCD" w:rsidRPr="0015314C">
        <w:rPr>
          <w:rFonts w:cs="Times New Roman"/>
          <w:sz w:val="28"/>
        </w:rPr>
        <w:t>th</w:t>
      </w:r>
      <w:r w:rsidR="000C06AB" w:rsidRPr="0015314C">
        <w:rPr>
          <w:rFonts w:cs="Times New Roman"/>
          <w:sz w:val="28"/>
        </w:rPr>
        <w:t>e</w:t>
      </w:r>
      <w:r w:rsidR="00872480" w:rsidRPr="0015314C">
        <w:rPr>
          <w:rFonts w:cs="Times New Roman"/>
          <w:sz w:val="28"/>
        </w:rPr>
        <w:t>y</w:t>
      </w:r>
      <w:r w:rsidR="000C06AB" w:rsidRPr="0015314C">
        <w:rPr>
          <w:rFonts w:cs="Times New Roman"/>
          <w:sz w:val="28"/>
        </w:rPr>
        <w:t xml:space="preserve"> care for and who </w:t>
      </w:r>
      <w:r w:rsidR="007F3CCD" w:rsidRPr="0015314C">
        <w:rPr>
          <w:rFonts w:cs="Times New Roman"/>
          <w:sz w:val="28"/>
        </w:rPr>
        <w:t>t</w:t>
      </w:r>
      <w:r w:rsidR="000C06AB" w:rsidRPr="0015314C">
        <w:rPr>
          <w:rFonts w:cs="Times New Roman"/>
          <w:sz w:val="28"/>
        </w:rPr>
        <w:t>he</w:t>
      </w:r>
      <w:r w:rsidR="007F3CCD" w:rsidRPr="0015314C">
        <w:rPr>
          <w:rFonts w:cs="Times New Roman"/>
          <w:sz w:val="28"/>
        </w:rPr>
        <w:t>y</w:t>
      </w:r>
      <w:r w:rsidR="000C06AB" w:rsidRPr="0015314C">
        <w:rPr>
          <w:rFonts w:cs="Times New Roman"/>
          <w:sz w:val="28"/>
        </w:rPr>
        <w:t xml:space="preserve"> see </w:t>
      </w:r>
      <w:r w:rsidR="00872480" w:rsidRPr="0015314C">
        <w:rPr>
          <w:rFonts w:cs="Times New Roman"/>
          <w:sz w:val="28"/>
        </w:rPr>
        <w:t>desire</w:t>
      </w:r>
      <w:r w:rsidR="000C06AB" w:rsidRPr="0015314C">
        <w:rPr>
          <w:rFonts w:cs="Times New Roman"/>
          <w:sz w:val="28"/>
        </w:rPr>
        <w:t xml:space="preserve"> to </w:t>
      </w:r>
      <w:r w:rsidR="00872480" w:rsidRPr="0015314C">
        <w:rPr>
          <w:rFonts w:cs="Times New Roman"/>
          <w:sz w:val="28"/>
        </w:rPr>
        <w:t>teach</w:t>
      </w:r>
      <w:r w:rsidR="000C06AB" w:rsidRPr="0015314C">
        <w:rPr>
          <w:rFonts w:cs="Times New Roman"/>
          <w:sz w:val="28"/>
        </w:rPr>
        <w:t xml:space="preserve"> the truth</w:t>
      </w:r>
      <w:r w:rsidR="00872480" w:rsidRPr="0015314C">
        <w:rPr>
          <w:rFonts w:cs="Times New Roman"/>
          <w:sz w:val="28"/>
        </w:rPr>
        <w:t>, as they have found it</w:t>
      </w:r>
      <w:r w:rsidR="000C06AB" w:rsidRPr="0015314C">
        <w:rPr>
          <w:rFonts w:cs="Times New Roman"/>
          <w:sz w:val="28"/>
        </w:rPr>
        <w:t>.</w:t>
      </w:r>
    </w:p>
    <w:p w14:paraId="69B6CC56" w14:textId="77777777" w:rsidR="000C06AB" w:rsidRPr="0015314C" w:rsidRDefault="000C06AB" w:rsidP="00583E6A">
      <w:pPr>
        <w:rPr>
          <w:rFonts w:cs="Times New Roman"/>
          <w:sz w:val="28"/>
        </w:rPr>
      </w:pPr>
      <w:r w:rsidRPr="0015314C">
        <w:rPr>
          <w:rFonts w:cs="Times New Roman"/>
          <w:sz w:val="28"/>
        </w:rPr>
        <w:t xml:space="preserve">And so, the fact that a knower of the truth cannot directly communicate to another </w:t>
      </w:r>
      <w:r w:rsidR="007F3CCD" w:rsidRPr="0015314C">
        <w:rPr>
          <w:rFonts w:cs="Times New Roman"/>
          <w:sz w:val="28"/>
        </w:rPr>
        <w:t>their</w:t>
      </w:r>
      <w:r w:rsidRPr="0015314C">
        <w:rPr>
          <w:rFonts w:cs="Times New Roman"/>
          <w:sz w:val="28"/>
        </w:rPr>
        <w:t xml:space="preserve"> own understanding of the truth</w:t>
      </w:r>
      <w:r w:rsidR="00EC060C" w:rsidRPr="0015314C">
        <w:rPr>
          <w:rFonts w:cs="Times New Roman"/>
          <w:sz w:val="28"/>
        </w:rPr>
        <w:t xml:space="preserve"> does not stop the knower from attempting</w:t>
      </w:r>
      <w:r w:rsidRPr="0015314C">
        <w:rPr>
          <w:rFonts w:cs="Times New Roman"/>
          <w:sz w:val="28"/>
        </w:rPr>
        <w:t xml:space="preserve"> to portray, or to “point to,” the truth </w:t>
      </w:r>
      <w:r w:rsidR="007F3CCD" w:rsidRPr="0015314C">
        <w:rPr>
          <w:rFonts w:cs="Times New Roman"/>
          <w:sz w:val="28"/>
        </w:rPr>
        <w:t>that t</w:t>
      </w:r>
      <w:r w:rsidRPr="0015314C">
        <w:rPr>
          <w:rFonts w:cs="Times New Roman"/>
          <w:sz w:val="28"/>
        </w:rPr>
        <w:t>he</w:t>
      </w:r>
      <w:r w:rsidR="007F3CCD" w:rsidRPr="0015314C">
        <w:rPr>
          <w:rFonts w:cs="Times New Roman"/>
          <w:sz w:val="28"/>
        </w:rPr>
        <w:t>y</w:t>
      </w:r>
      <w:r w:rsidRPr="0015314C">
        <w:rPr>
          <w:rFonts w:cs="Times New Roman"/>
          <w:sz w:val="28"/>
        </w:rPr>
        <w:t xml:space="preserve"> know by constructing symbolic representations of that truth</w:t>
      </w:r>
      <w:r w:rsidR="00EC060C" w:rsidRPr="0015314C">
        <w:rPr>
          <w:rFonts w:cs="Times New Roman"/>
          <w:sz w:val="28"/>
        </w:rPr>
        <w:t>, or even by constructing exercises or disciplines which are intended to help the student</w:t>
      </w:r>
      <w:r w:rsidR="003B5B20" w:rsidRPr="0015314C">
        <w:rPr>
          <w:rFonts w:cs="Times New Roman"/>
          <w:sz w:val="28"/>
        </w:rPr>
        <w:t>s</w:t>
      </w:r>
      <w:r w:rsidR="00EC060C" w:rsidRPr="0015314C">
        <w:rPr>
          <w:rFonts w:cs="Times New Roman"/>
          <w:sz w:val="28"/>
        </w:rPr>
        <w:t xml:space="preserve"> prepare to experience the truth for </w:t>
      </w:r>
      <w:r w:rsidR="003B5B20" w:rsidRPr="0015314C">
        <w:rPr>
          <w:rFonts w:cs="Times New Roman"/>
          <w:sz w:val="28"/>
        </w:rPr>
        <w:t>themselves</w:t>
      </w:r>
      <w:r w:rsidRPr="0015314C">
        <w:rPr>
          <w:rFonts w:cs="Times New Roman"/>
          <w:sz w:val="28"/>
        </w:rPr>
        <w:t>.  These statements</w:t>
      </w:r>
      <w:r w:rsidR="00EC060C" w:rsidRPr="0015314C">
        <w:rPr>
          <w:rFonts w:cs="Times New Roman"/>
          <w:sz w:val="28"/>
        </w:rPr>
        <w:t xml:space="preserve"> and disciplines which the knower constructs</w:t>
      </w:r>
      <w:r w:rsidRPr="0015314C">
        <w:rPr>
          <w:rFonts w:cs="Times New Roman"/>
          <w:sz w:val="28"/>
        </w:rPr>
        <w:t xml:space="preserve"> we might call </w:t>
      </w:r>
      <w:r w:rsidRPr="0015314C">
        <w:rPr>
          <w:rFonts w:cs="Times New Roman"/>
          <w:i/>
          <w:sz w:val="28"/>
        </w:rPr>
        <w:t>truth representations</w:t>
      </w:r>
      <w:r w:rsidRPr="0015314C">
        <w:rPr>
          <w:rFonts w:cs="Times New Roman"/>
          <w:sz w:val="28"/>
        </w:rPr>
        <w:t>.  These statements cannot themselves be understood as the truth, since the truth they point to is an un</w:t>
      </w:r>
      <w:r w:rsidR="00EC060C" w:rsidRPr="0015314C">
        <w:rPr>
          <w:rFonts w:cs="Times New Roman"/>
          <w:sz w:val="28"/>
        </w:rPr>
        <w:t>-</w:t>
      </w:r>
      <w:r w:rsidRPr="0015314C">
        <w:rPr>
          <w:rFonts w:cs="Times New Roman"/>
          <w:sz w:val="28"/>
        </w:rPr>
        <w:t>representable personal experience.  Rather, they are attempts to symbolize, as well as the knower can, and thus to suggest to the hearer</w:t>
      </w:r>
      <w:r w:rsidR="00EC060C" w:rsidRPr="0015314C">
        <w:rPr>
          <w:rFonts w:cs="Times New Roman"/>
          <w:sz w:val="28"/>
        </w:rPr>
        <w:t>,</w:t>
      </w:r>
      <w:r w:rsidRPr="0015314C">
        <w:rPr>
          <w:rFonts w:cs="Times New Roman"/>
          <w:sz w:val="28"/>
        </w:rPr>
        <w:t xml:space="preserve"> the truth which is being represented.</w:t>
      </w:r>
    </w:p>
    <w:p w14:paraId="24C9E3DF" w14:textId="77777777" w:rsidR="00EC060C" w:rsidRPr="0015314C" w:rsidRDefault="00EC060C" w:rsidP="00583E6A">
      <w:pPr>
        <w:rPr>
          <w:rFonts w:cs="Times New Roman"/>
          <w:sz w:val="28"/>
        </w:rPr>
      </w:pPr>
    </w:p>
    <w:p w14:paraId="7037B9AD" w14:textId="77777777" w:rsidR="00EC060C" w:rsidRPr="0015314C" w:rsidRDefault="00EC060C" w:rsidP="00583E6A">
      <w:pPr>
        <w:rPr>
          <w:rFonts w:cs="Times New Roman"/>
          <w:sz w:val="28"/>
        </w:rPr>
      </w:pPr>
      <w:r w:rsidRPr="0015314C">
        <w:rPr>
          <w:rFonts w:cs="Times New Roman"/>
          <w:sz w:val="28"/>
        </w:rPr>
        <w:t xml:space="preserve">From this discussion, then, we might draw </w:t>
      </w:r>
      <w:r w:rsidR="00107FB2" w:rsidRPr="0015314C">
        <w:rPr>
          <w:rFonts w:cs="Times New Roman"/>
          <w:sz w:val="28"/>
        </w:rPr>
        <w:t xml:space="preserve">the following conclusion.  </w:t>
      </w:r>
      <w:r w:rsidR="00ED36DD" w:rsidRPr="0015314C">
        <w:rPr>
          <w:rFonts w:cs="Times New Roman"/>
          <w:sz w:val="28"/>
        </w:rPr>
        <w:t>T</w:t>
      </w:r>
      <w:r w:rsidR="00107FB2" w:rsidRPr="0015314C">
        <w:rPr>
          <w:rFonts w:cs="Times New Roman"/>
          <w:sz w:val="28"/>
        </w:rPr>
        <w:t>here are two ways in which truth is transmitted to a student of the truth.  The first way is by</w:t>
      </w:r>
      <w:r w:rsidR="003B5B20" w:rsidRPr="0015314C">
        <w:rPr>
          <w:rFonts w:cs="Times New Roman"/>
          <w:sz w:val="28"/>
        </w:rPr>
        <w:t xml:space="preserve"> the </w:t>
      </w:r>
      <w:r w:rsidR="003B5B20" w:rsidRPr="0015314C">
        <w:rPr>
          <w:rFonts w:cs="Times New Roman"/>
          <w:i/>
          <w:sz w:val="28"/>
        </w:rPr>
        <w:t>way of</w:t>
      </w:r>
      <w:r w:rsidR="00872480" w:rsidRPr="0015314C">
        <w:rPr>
          <w:rFonts w:cs="Times New Roman"/>
          <w:sz w:val="28"/>
        </w:rPr>
        <w:t xml:space="preserve"> </w:t>
      </w:r>
      <w:r w:rsidR="00107FB2" w:rsidRPr="0015314C">
        <w:rPr>
          <w:rFonts w:cs="Times New Roman"/>
          <w:i/>
          <w:sz w:val="28"/>
        </w:rPr>
        <w:t>belief</w:t>
      </w:r>
      <w:r w:rsidR="00107FB2" w:rsidRPr="0015314C">
        <w:rPr>
          <w:rFonts w:cs="Times New Roman"/>
          <w:sz w:val="28"/>
        </w:rPr>
        <w:t xml:space="preserve">.  The student accepts the truth as it is represented in </w:t>
      </w:r>
      <w:r w:rsidR="00872480" w:rsidRPr="0015314C">
        <w:rPr>
          <w:rFonts w:cs="Times New Roman"/>
          <w:sz w:val="28"/>
        </w:rPr>
        <w:t>its</w:t>
      </w:r>
      <w:r w:rsidR="00107FB2" w:rsidRPr="0015314C">
        <w:rPr>
          <w:rFonts w:cs="Times New Roman"/>
          <w:sz w:val="28"/>
        </w:rPr>
        <w:t xml:space="preserve"> symbolic formulation </w:t>
      </w:r>
      <w:r w:rsidR="00872480" w:rsidRPr="0015314C">
        <w:rPr>
          <w:rFonts w:cs="Times New Roman"/>
          <w:sz w:val="28"/>
        </w:rPr>
        <w:t>as</w:t>
      </w:r>
      <w:r w:rsidR="00107FB2" w:rsidRPr="0015314C">
        <w:rPr>
          <w:rFonts w:cs="Times New Roman"/>
          <w:sz w:val="28"/>
        </w:rPr>
        <w:t xml:space="preserve"> made by the student’s teachers.  These teachers always include </w:t>
      </w:r>
      <w:r w:rsidR="003B5B20" w:rsidRPr="0015314C">
        <w:rPr>
          <w:rFonts w:cs="Times New Roman"/>
          <w:sz w:val="28"/>
        </w:rPr>
        <w:t>all</w:t>
      </w:r>
      <w:r w:rsidR="00107FB2" w:rsidRPr="0015314C">
        <w:rPr>
          <w:rFonts w:cs="Times New Roman"/>
          <w:sz w:val="28"/>
        </w:rPr>
        <w:t xml:space="preserve"> student</w:t>
      </w:r>
      <w:r w:rsidR="003B5B20" w:rsidRPr="0015314C">
        <w:rPr>
          <w:rFonts w:cs="Times New Roman"/>
          <w:sz w:val="28"/>
        </w:rPr>
        <w:t>s</w:t>
      </w:r>
      <w:r w:rsidR="00107FB2" w:rsidRPr="0015314C">
        <w:rPr>
          <w:rFonts w:cs="Times New Roman"/>
          <w:sz w:val="28"/>
        </w:rPr>
        <w:t>’ informal teacher—</w:t>
      </w:r>
      <w:r w:rsidR="003B5B20" w:rsidRPr="0015314C">
        <w:rPr>
          <w:rFonts w:cs="Times New Roman"/>
          <w:sz w:val="28"/>
        </w:rPr>
        <w:t>their</w:t>
      </w:r>
      <w:r w:rsidR="00107FB2" w:rsidRPr="0015314C">
        <w:rPr>
          <w:rFonts w:cs="Times New Roman"/>
          <w:sz w:val="28"/>
        </w:rPr>
        <w:t xml:space="preserve"> culture, with all its sayings and observances and customs and myths and unexpressed, unrealized meanings and expectations.  And the </w:t>
      </w:r>
      <w:r w:rsidR="003B5B20" w:rsidRPr="0015314C">
        <w:rPr>
          <w:rFonts w:cs="Times New Roman"/>
          <w:sz w:val="28"/>
        </w:rPr>
        <w:t xml:space="preserve">students’ set of </w:t>
      </w:r>
      <w:r w:rsidR="00107FB2" w:rsidRPr="0015314C">
        <w:rPr>
          <w:rFonts w:cs="Times New Roman"/>
          <w:sz w:val="28"/>
        </w:rPr>
        <w:t xml:space="preserve">teachers may also include </w:t>
      </w:r>
      <w:r w:rsidR="003B5B20" w:rsidRPr="0015314C">
        <w:rPr>
          <w:rFonts w:cs="Times New Roman"/>
          <w:sz w:val="28"/>
        </w:rPr>
        <w:t xml:space="preserve">parents, </w:t>
      </w:r>
      <w:r w:rsidR="00107FB2" w:rsidRPr="0015314C">
        <w:rPr>
          <w:rFonts w:cs="Times New Roman"/>
          <w:sz w:val="28"/>
        </w:rPr>
        <w:t>formal instructors, mentors, gurus, priests,</w:t>
      </w:r>
      <w:r w:rsidR="003B5B20" w:rsidRPr="0015314C">
        <w:rPr>
          <w:rFonts w:cs="Times New Roman"/>
          <w:sz w:val="28"/>
        </w:rPr>
        <w:t xml:space="preserve"> </w:t>
      </w:r>
      <w:r w:rsidR="00107FB2" w:rsidRPr="0015314C">
        <w:rPr>
          <w:rFonts w:cs="Times New Roman"/>
          <w:sz w:val="28"/>
        </w:rPr>
        <w:t>and other authorities.</w:t>
      </w:r>
    </w:p>
    <w:p w14:paraId="24DB0F9F" w14:textId="77777777" w:rsidR="00107FB2" w:rsidRPr="0015314C" w:rsidRDefault="00107FB2" w:rsidP="00583E6A">
      <w:pPr>
        <w:rPr>
          <w:rFonts w:cs="Times New Roman"/>
          <w:sz w:val="28"/>
        </w:rPr>
      </w:pPr>
      <w:r w:rsidRPr="0015314C">
        <w:rPr>
          <w:rFonts w:cs="Times New Roman"/>
          <w:sz w:val="28"/>
        </w:rPr>
        <w:t xml:space="preserve">The </w:t>
      </w:r>
      <w:r w:rsidRPr="0015314C">
        <w:rPr>
          <w:rFonts w:cs="Times New Roman"/>
          <w:i/>
          <w:sz w:val="28"/>
        </w:rPr>
        <w:t>way of belief</w:t>
      </w:r>
      <w:r w:rsidRPr="0015314C">
        <w:rPr>
          <w:rFonts w:cs="Times New Roman"/>
          <w:sz w:val="28"/>
        </w:rPr>
        <w:t xml:space="preserve"> means that the student</w:t>
      </w:r>
      <w:r w:rsidR="003B5B20" w:rsidRPr="0015314C">
        <w:rPr>
          <w:rFonts w:cs="Times New Roman"/>
          <w:sz w:val="28"/>
        </w:rPr>
        <w:t>s</w:t>
      </w:r>
      <w:r w:rsidRPr="0015314C">
        <w:rPr>
          <w:rFonts w:cs="Times New Roman"/>
          <w:sz w:val="28"/>
        </w:rPr>
        <w:t xml:space="preserve"> accept as true the symbolic representations of the truth which these authorities provide to the student</w:t>
      </w:r>
      <w:r w:rsidR="003B5B20" w:rsidRPr="0015314C">
        <w:rPr>
          <w:rFonts w:cs="Times New Roman"/>
          <w:sz w:val="28"/>
        </w:rPr>
        <w:t>s</w:t>
      </w:r>
      <w:r w:rsidRPr="0015314C">
        <w:rPr>
          <w:rFonts w:cs="Times New Roman"/>
          <w:sz w:val="28"/>
        </w:rPr>
        <w:t xml:space="preserve"> and which the student</w:t>
      </w:r>
      <w:r w:rsidR="003B5B20" w:rsidRPr="0015314C">
        <w:rPr>
          <w:rFonts w:cs="Times New Roman"/>
          <w:sz w:val="28"/>
        </w:rPr>
        <w:t>s</w:t>
      </w:r>
      <w:r w:rsidRPr="0015314C">
        <w:rPr>
          <w:rFonts w:cs="Times New Roman"/>
          <w:sz w:val="28"/>
        </w:rPr>
        <w:t xml:space="preserve"> welcome into </w:t>
      </w:r>
      <w:r w:rsidR="003B5B20" w:rsidRPr="0015314C">
        <w:rPr>
          <w:rFonts w:cs="Times New Roman"/>
          <w:sz w:val="28"/>
        </w:rPr>
        <w:t>their</w:t>
      </w:r>
      <w:r w:rsidRPr="0015314C">
        <w:rPr>
          <w:rFonts w:cs="Times New Roman"/>
          <w:sz w:val="28"/>
        </w:rPr>
        <w:t xml:space="preserve"> mind</w:t>
      </w:r>
      <w:r w:rsidR="003B5B20" w:rsidRPr="0015314C">
        <w:rPr>
          <w:rFonts w:cs="Times New Roman"/>
          <w:sz w:val="28"/>
        </w:rPr>
        <w:t>s</w:t>
      </w:r>
      <w:r w:rsidRPr="0015314C">
        <w:rPr>
          <w:rFonts w:cs="Times New Roman"/>
          <w:sz w:val="28"/>
        </w:rPr>
        <w:t xml:space="preserve"> on the authority of </w:t>
      </w:r>
      <w:r w:rsidR="003B5B20" w:rsidRPr="0015314C">
        <w:rPr>
          <w:rFonts w:cs="Times New Roman"/>
          <w:sz w:val="28"/>
        </w:rPr>
        <w:t>their</w:t>
      </w:r>
      <w:r w:rsidRPr="0015314C">
        <w:rPr>
          <w:rFonts w:cs="Times New Roman"/>
          <w:sz w:val="28"/>
        </w:rPr>
        <w:t xml:space="preserve"> teachers, without reflecting very deeply on the meaning</w:t>
      </w:r>
      <w:r w:rsidR="003B5B20" w:rsidRPr="0015314C">
        <w:rPr>
          <w:rFonts w:cs="Times New Roman"/>
          <w:sz w:val="28"/>
        </w:rPr>
        <w:t xml:space="preserve"> of what they have learned</w:t>
      </w:r>
      <w:r w:rsidRPr="0015314C">
        <w:rPr>
          <w:rFonts w:cs="Times New Roman"/>
          <w:sz w:val="28"/>
        </w:rPr>
        <w:t>.  In the way of belief, authority outranks understanding.  The student</w:t>
      </w:r>
      <w:r w:rsidR="003B5B20" w:rsidRPr="0015314C">
        <w:rPr>
          <w:rFonts w:cs="Times New Roman"/>
          <w:sz w:val="28"/>
        </w:rPr>
        <w:t>s</w:t>
      </w:r>
      <w:r w:rsidRPr="0015314C">
        <w:rPr>
          <w:rFonts w:cs="Times New Roman"/>
          <w:sz w:val="28"/>
        </w:rPr>
        <w:t xml:space="preserve"> may, as some point, develop </w:t>
      </w:r>
      <w:r w:rsidR="003B5B20" w:rsidRPr="0015314C">
        <w:rPr>
          <w:rFonts w:cs="Times New Roman"/>
          <w:sz w:val="28"/>
        </w:rPr>
        <w:t>their</w:t>
      </w:r>
      <w:r w:rsidRPr="0015314C">
        <w:rPr>
          <w:rFonts w:cs="Times New Roman"/>
          <w:sz w:val="28"/>
        </w:rPr>
        <w:t xml:space="preserve"> own</w:t>
      </w:r>
      <w:r w:rsidR="003B5B20" w:rsidRPr="0015314C">
        <w:rPr>
          <w:rFonts w:cs="Times New Roman"/>
          <w:sz w:val="28"/>
        </w:rPr>
        <w:t xml:space="preserve"> individual</w:t>
      </w:r>
      <w:r w:rsidRPr="0015314C">
        <w:rPr>
          <w:rFonts w:cs="Times New Roman"/>
          <w:sz w:val="28"/>
        </w:rPr>
        <w:t xml:space="preserve"> opinions about the truths which </w:t>
      </w:r>
      <w:r w:rsidR="003B5B20" w:rsidRPr="0015314C">
        <w:rPr>
          <w:rFonts w:cs="Times New Roman"/>
          <w:sz w:val="28"/>
        </w:rPr>
        <w:t>they had</w:t>
      </w:r>
      <w:r w:rsidRPr="0015314C">
        <w:rPr>
          <w:rFonts w:cs="Times New Roman"/>
          <w:sz w:val="28"/>
        </w:rPr>
        <w:t xml:space="preserve"> accepted as creedal.  But </w:t>
      </w:r>
      <w:r w:rsidR="003B5B20" w:rsidRPr="0015314C">
        <w:rPr>
          <w:rFonts w:cs="Times New Roman"/>
          <w:sz w:val="28"/>
        </w:rPr>
        <w:t>they are</w:t>
      </w:r>
      <w:r w:rsidRPr="0015314C">
        <w:rPr>
          <w:rFonts w:cs="Times New Roman"/>
          <w:sz w:val="28"/>
        </w:rPr>
        <w:t xml:space="preserve"> always ready to become more deeply informed and to yield to authority in </w:t>
      </w:r>
      <w:r w:rsidR="003B5B20" w:rsidRPr="0015314C">
        <w:rPr>
          <w:rFonts w:cs="Times New Roman"/>
          <w:sz w:val="28"/>
        </w:rPr>
        <w:t>their</w:t>
      </w:r>
      <w:r w:rsidRPr="0015314C">
        <w:rPr>
          <w:rFonts w:cs="Times New Roman"/>
          <w:sz w:val="28"/>
        </w:rPr>
        <w:t xml:space="preserve"> interpretation</w:t>
      </w:r>
      <w:r w:rsidR="003B5B20" w:rsidRPr="0015314C">
        <w:rPr>
          <w:rFonts w:cs="Times New Roman"/>
          <w:sz w:val="28"/>
        </w:rPr>
        <w:t>s</w:t>
      </w:r>
      <w:r w:rsidRPr="0015314C">
        <w:rPr>
          <w:rFonts w:cs="Times New Roman"/>
          <w:sz w:val="28"/>
        </w:rPr>
        <w:t xml:space="preserve"> of the truth.</w:t>
      </w:r>
    </w:p>
    <w:p w14:paraId="02F2FE4A" w14:textId="2E8CEEE0" w:rsidR="00A13B54" w:rsidRPr="0015314C" w:rsidRDefault="00A13B54" w:rsidP="00583E6A">
      <w:pPr>
        <w:rPr>
          <w:rFonts w:cs="Times New Roman"/>
          <w:sz w:val="28"/>
        </w:rPr>
      </w:pPr>
      <w:r w:rsidRPr="0015314C">
        <w:rPr>
          <w:rFonts w:cs="Times New Roman"/>
          <w:sz w:val="28"/>
        </w:rPr>
        <w:t xml:space="preserve">Thus, </w:t>
      </w:r>
      <w:r w:rsidR="00EB192C" w:rsidRPr="0015314C">
        <w:rPr>
          <w:rFonts w:cs="Times New Roman"/>
          <w:sz w:val="28"/>
        </w:rPr>
        <w:t xml:space="preserve">just as school </w:t>
      </w:r>
      <w:r w:rsidR="003B5B20" w:rsidRPr="0015314C">
        <w:rPr>
          <w:rFonts w:cs="Times New Roman"/>
          <w:sz w:val="28"/>
        </w:rPr>
        <w:t>students</w:t>
      </w:r>
      <w:r w:rsidRPr="0015314C">
        <w:rPr>
          <w:rFonts w:cs="Times New Roman"/>
          <w:sz w:val="28"/>
        </w:rPr>
        <w:t xml:space="preserve"> memorize “math facts</w:t>
      </w:r>
      <w:r w:rsidR="00EB192C" w:rsidRPr="0015314C">
        <w:rPr>
          <w:rFonts w:cs="Times New Roman"/>
          <w:sz w:val="28"/>
        </w:rPr>
        <w:t>,</w:t>
      </w:r>
      <w:r w:rsidRPr="0015314C">
        <w:rPr>
          <w:rFonts w:cs="Times New Roman"/>
          <w:sz w:val="28"/>
        </w:rPr>
        <w:t xml:space="preserve">” </w:t>
      </w:r>
      <w:r w:rsidR="00EB192C" w:rsidRPr="0015314C">
        <w:rPr>
          <w:rFonts w:cs="Times New Roman"/>
          <w:sz w:val="28"/>
        </w:rPr>
        <w:t>neophyte believers</w:t>
      </w:r>
      <w:r w:rsidRPr="0015314C">
        <w:rPr>
          <w:rFonts w:cs="Times New Roman"/>
          <w:sz w:val="28"/>
        </w:rPr>
        <w:t xml:space="preserve"> commit creeds to heart and learn prayers which express the teachings of </w:t>
      </w:r>
      <w:r w:rsidR="003B5B20" w:rsidRPr="0015314C">
        <w:rPr>
          <w:rFonts w:cs="Times New Roman"/>
          <w:sz w:val="28"/>
        </w:rPr>
        <w:t>their religion</w:t>
      </w:r>
      <w:r w:rsidR="00250F2F" w:rsidRPr="0015314C">
        <w:rPr>
          <w:rFonts w:cs="Times New Roman"/>
          <w:sz w:val="28"/>
        </w:rPr>
        <w:t>,</w:t>
      </w:r>
      <w:r w:rsidR="003B5B20" w:rsidRPr="0015314C">
        <w:rPr>
          <w:rFonts w:cs="Times New Roman"/>
          <w:sz w:val="28"/>
        </w:rPr>
        <w:t xml:space="preserve"> and </w:t>
      </w:r>
      <w:r w:rsidR="00893FF4" w:rsidRPr="0015314C">
        <w:rPr>
          <w:rFonts w:cs="Times New Roman"/>
          <w:sz w:val="28"/>
        </w:rPr>
        <w:t xml:space="preserve">junior salespeople </w:t>
      </w:r>
      <w:r w:rsidR="003B5B20" w:rsidRPr="0015314C">
        <w:rPr>
          <w:rFonts w:cs="Times New Roman"/>
          <w:sz w:val="28"/>
        </w:rPr>
        <w:t>learn</w:t>
      </w:r>
      <w:r w:rsidRPr="0015314C">
        <w:rPr>
          <w:rFonts w:cs="Times New Roman"/>
          <w:sz w:val="28"/>
        </w:rPr>
        <w:t xml:space="preserve"> “the ropes” of </w:t>
      </w:r>
      <w:r w:rsidR="003B5B20" w:rsidRPr="0015314C">
        <w:rPr>
          <w:rFonts w:cs="Times New Roman"/>
          <w:sz w:val="28"/>
        </w:rPr>
        <w:t>their</w:t>
      </w:r>
      <w:r w:rsidRPr="0015314C">
        <w:rPr>
          <w:rFonts w:cs="Times New Roman"/>
          <w:sz w:val="28"/>
        </w:rPr>
        <w:t xml:space="preserve"> business</w:t>
      </w:r>
      <w:r w:rsidR="003B5B20" w:rsidRPr="0015314C">
        <w:rPr>
          <w:rFonts w:cs="Times New Roman"/>
          <w:sz w:val="28"/>
        </w:rPr>
        <w:t>es</w:t>
      </w:r>
      <w:r w:rsidRPr="0015314C">
        <w:rPr>
          <w:rFonts w:cs="Times New Roman"/>
          <w:sz w:val="28"/>
        </w:rPr>
        <w:t xml:space="preserve"> from </w:t>
      </w:r>
      <w:r w:rsidR="003B5B20" w:rsidRPr="0015314C">
        <w:rPr>
          <w:rFonts w:cs="Times New Roman"/>
          <w:sz w:val="28"/>
        </w:rPr>
        <w:t>their</w:t>
      </w:r>
      <w:r w:rsidRPr="0015314C">
        <w:rPr>
          <w:rFonts w:cs="Times New Roman"/>
          <w:sz w:val="28"/>
        </w:rPr>
        <w:t xml:space="preserve"> superiors.  The student</w:t>
      </w:r>
      <w:r w:rsidR="003B5B20" w:rsidRPr="0015314C">
        <w:rPr>
          <w:rFonts w:cs="Times New Roman"/>
          <w:sz w:val="28"/>
        </w:rPr>
        <w:t>s</w:t>
      </w:r>
      <w:r w:rsidRPr="0015314C">
        <w:rPr>
          <w:rFonts w:cs="Times New Roman"/>
          <w:sz w:val="28"/>
        </w:rPr>
        <w:t xml:space="preserve"> rarely ask why a truth is true and rarely question the validity of the acquired truths.  Rather, </w:t>
      </w:r>
      <w:r w:rsidR="003B5B20" w:rsidRPr="0015314C">
        <w:rPr>
          <w:rFonts w:cs="Times New Roman"/>
          <w:sz w:val="28"/>
        </w:rPr>
        <w:t>they are satisfied that they</w:t>
      </w:r>
      <w:r w:rsidRPr="0015314C">
        <w:rPr>
          <w:rFonts w:cs="Times New Roman"/>
          <w:sz w:val="28"/>
        </w:rPr>
        <w:t xml:space="preserve"> see </w:t>
      </w:r>
      <w:r w:rsidR="003B5B20" w:rsidRPr="0015314C">
        <w:rPr>
          <w:rFonts w:cs="Times New Roman"/>
          <w:sz w:val="28"/>
        </w:rPr>
        <w:t>themselves</w:t>
      </w:r>
      <w:r w:rsidRPr="0015314C">
        <w:rPr>
          <w:rFonts w:cs="Times New Roman"/>
          <w:sz w:val="28"/>
        </w:rPr>
        <w:t xml:space="preserve"> growing better at math, or deepening </w:t>
      </w:r>
      <w:r w:rsidR="003B5B20" w:rsidRPr="0015314C">
        <w:rPr>
          <w:rFonts w:cs="Times New Roman"/>
          <w:sz w:val="28"/>
        </w:rPr>
        <w:t xml:space="preserve">their faith, or </w:t>
      </w:r>
      <w:r w:rsidR="00893FF4" w:rsidRPr="0015314C">
        <w:rPr>
          <w:rFonts w:cs="Times New Roman"/>
          <w:sz w:val="28"/>
        </w:rPr>
        <w:t>mak</w:t>
      </w:r>
      <w:r w:rsidR="003B5B20" w:rsidRPr="0015314C">
        <w:rPr>
          <w:rFonts w:cs="Times New Roman"/>
          <w:sz w:val="28"/>
        </w:rPr>
        <w:t xml:space="preserve">ing </w:t>
      </w:r>
      <w:r w:rsidRPr="0015314C">
        <w:rPr>
          <w:rFonts w:cs="Times New Roman"/>
          <w:sz w:val="28"/>
        </w:rPr>
        <w:t xml:space="preserve">more sales, as </w:t>
      </w:r>
      <w:r w:rsidR="003B5B20" w:rsidRPr="0015314C">
        <w:rPr>
          <w:rFonts w:cs="Times New Roman"/>
          <w:sz w:val="28"/>
        </w:rPr>
        <w:t>t</w:t>
      </w:r>
      <w:r w:rsidRPr="0015314C">
        <w:rPr>
          <w:rFonts w:cs="Times New Roman"/>
          <w:sz w:val="28"/>
        </w:rPr>
        <w:t>he</w:t>
      </w:r>
      <w:r w:rsidR="003B5B20" w:rsidRPr="0015314C">
        <w:rPr>
          <w:rFonts w:cs="Times New Roman"/>
          <w:sz w:val="28"/>
        </w:rPr>
        <w:t>y</w:t>
      </w:r>
      <w:r w:rsidRPr="0015314C">
        <w:rPr>
          <w:rFonts w:cs="Times New Roman"/>
          <w:sz w:val="28"/>
        </w:rPr>
        <w:t xml:space="preserve"> appl</w:t>
      </w:r>
      <w:r w:rsidR="003B5B20" w:rsidRPr="0015314C">
        <w:rPr>
          <w:rFonts w:cs="Times New Roman"/>
          <w:sz w:val="28"/>
        </w:rPr>
        <w:t>y</w:t>
      </w:r>
      <w:r w:rsidRPr="0015314C">
        <w:rPr>
          <w:rFonts w:cs="Times New Roman"/>
          <w:sz w:val="28"/>
        </w:rPr>
        <w:t xml:space="preserve"> without question the beliefs </w:t>
      </w:r>
      <w:r w:rsidR="003B5B20" w:rsidRPr="0015314C">
        <w:rPr>
          <w:rFonts w:cs="Times New Roman"/>
          <w:sz w:val="28"/>
        </w:rPr>
        <w:t>t</w:t>
      </w:r>
      <w:r w:rsidRPr="0015314C">
        <w:rPr>
          <w:rFonts w:cs="Times New Roman"/>
          <w:sz w:val="28"/>
        </w:rPr>
        <w:t>he</w:t>
      </w:r>
      <w:r w:rsidR="003B5B20" w:rsidRPr="0015314C">
        <w:rPr>
          <w:rFonts w:cs="Times New Roman"/>
          <w:sz w:val="28"/>
        </w:rPr>
        <w:t>y</w:t>
      </w:r>
      <w:r w:rsidRPr="0015314C">
        <w:rPr>
          <w:rFonts w:cs="Times New Roman"/>
          <w:sz w:val="28"/>
        </w:rPr>
        <w:t xml:space="preserve"> ha</w:t>
      </w:r>
      <w:r w:rsidR="003B5B20" w:rsidRPr="0015314C">
        <w:rPr>
          <w:rFonts w:cs="Times New Roman"/>
          <w:sz w:val="28"/>
        </w:rPr>
        <w:t>ve</w:t>
      </w:r>
      <w:r w:rsidRPr="0015314C">
        <w:rPr>
          <w:rFonts w:cs="Times New Roman"/>
          <w:sz w:val="28"/>
        </w:rPr>
        <w:t xml:space="preserve"> learned.</w:t>
      </w:r>
    </w:p>
    <w:p w14:paraId="3F1200D9" w14:textId="77777777" w:rsidR="00A13B54" w:rsidRPr="0015314C" w:rsidRDefault="00A13B54" w:rsidP="00583E6A">
      <w:pPr>
        <w:rPr>
          <w:rFonts w:cs="Times New Roman"/>
          <w:sz w:val="28"/>
        </w:rPr>
      </w:pPr>
      <w:r w:rsidRPr="0015314C">
        <w:rPr>
          <w:rFonts w:cs="Times New Roman"/>
          <w:sz w:val="28"/>
        </w:rPr>
        <w:t>The student</w:t>
      </w:r>
      <w:r w:rsidR="003B5B20" w:rsidRPr="0015314C">
        <w:rPr>
          <w:rFonts w:cs="Times New Roman"/>
          <w:sz w:val="28"/>
        </w:rPr>
        <w:t>s</w:t>
      </w:r>
      <w:r w:rsidRPr="0015314C">
        <w:rPr>
          <w:rFonts w:cs="Times New Roman"/>
          <w:sz w:val="28"/>
        </w:rPr>
        <w:t xml:space="preserve"> value the beliefs </w:t>
      </w:r>
      <w:r w:rsidR="003B5B20" w:rsidRPr="0015314C">
        <w:rPr>
          <w:rFonts w:cs="Times New Roman"/>
          <w:sz w:val="28"/>
        </w:rPr>
        <w:t>they have</w:t>
      </w:r>
      <w:r w:rsidRPr="0015314C">
        <w:rPr>
          <w:rFonts w:cs="Times New Roman"/>
          <w:sz w:val="28"/>
        </w:rPr>
        <w:t xml:space="preserve"> acquired for the functionality</w:t>
      </w:r>
      <w:r w:rsidR="003B5B20" w:rsidRPr="0015314C">
        <w:rPr>
          <w:rFonts w:cs="Times New Roman"/>
          <w:sz w:val="28"/>
        </w:rPr>
        <w:t xml:space="preserve"> of these beliefs</w:t>
      </w:r>
      <w:r w:rsidRPr="0015314C">
        <w:rPr>
          <w:rFonts w:cs="Times New Roman"/>
          <w:sz w:val="28"/>
        </w:rPr>
        <w:t xml:space="preserve">.  </w:t>
      </w:r>
      <w:r w:rsidR="003B5B20" w:rsidRPr="0015314C">
        <w:rPr>
          <w:rFonts w:cs="Times New Roman"/>
          <w:sz w:val="28"/>
        </w:rPr>
        <w:t>They say</w:t>
      </w:r>
      <w:r w:rsidRPr="0015314C">
        <w:rPr>
          <w:rFonts w:cs="Times New Roman"/>
          <w:sz w:val="28"/>
        </w:rPr>
        <w:t xml:space="preserve">, “I believe it because it helps me to pass my math tests,” and “I believe it </w:t>
      </w:r>
      <w:r w:rsidRPr="0015314C">
        <w:rPr>
          <w:rFonts w:cs="Times New Roman"/>
          <w:sz w:val="28"/>
        </w:rPr>
        <w:lastRenderedPageBreak/>
        <w:t>because it makes me more acceptable to God,” and “I believe it because it helps me to make more sales.”</w:t>
      </w:r>
    </w:p>
    <w:p w14:paraId="30B765DE" w14:textId="77777777" w:rsidR="00A13B54" w:rsidRPr="0015314C" w:rsidRDefault="00A13B54" w:rsidP="00583E6A">
      <w:pPr>
        <w:rPr>
          <w:rFonts w:cs="Times New Roman"/>
          <w:sz w:val="28"/>
        </w:rPr>
      </w:pPr>
      <w:r w:rsidRPr="0015314C">
        <w:rPr>
          <w:rFonts w:cs="Times New Roman"/>
          <w:sz w:val="28"/>
        </w:rPr>
        <w:t xml:space="preserve">Never mind that </w:t>
      </w:r>
      <w:r w:rsidR="003B5B20" w:rsidRPr="0015314C">
        <w:rPr>
          <w:rFonts w:cs="Times New Roman"/>
          <w:sz w:val="28"/>
        </w:rPr>
        <w:t>th</w:t>
      </w:r>
      <w:r w:rsidRPr="0015314C">
        <w:rPr>
          <w:rFonts w:cs="Times New Roman"/>
          <w:sz w:val="28"/>
        </w:rPr>
        <w:t>e</w:t>
      </w:r>
      <w:r w:rsidR="003B5B20" w:rsidRPr="0015314C">
        <w:rPr>
          <w:rFonts w:cs="Times New Roman"/>
          <w:sz w:val="28"/>
        </w:rPr>
        <w:t>y</w:t>
      </w:r>
      <w:r w:rsidRPr="0015314C">
        <w:rPr>
          <w:rFonts w:cs="Times New Roman"/>
          <w:sz w:val="28"/>
        </w:rPr>
        <w:t xml:space="preserve"> do not know the meaning of what </w:t>
      </w:r>
      <w:r w:rsidR="003B5B20" w:rsidRPr="0015314C">
        <w:rPr>
          <w:rFonts w:cs="Times New Roman"/>
          <w:sz w:val="28"/>
        </w:rPr>
        <w:t>t</w:t>
      </w:r>
      <w:r w:rsidRPr="0015314C">
        <w:rPr>
          <w:rFonts w:cs="Times New Roman"/>
          <w:sz w:val="28"/>
        </w:rPr>
        <w:t>he</w:t>
      </w:r>
      <w:r w:rsidR="003B5B20" w:rsidRPr="0015314C">
        <w:rPr>
          <w:rFonts w:cs="Times New Roman"/>
          <w:sz w:val="28"/>
        </w:rPr>
        <w:t>y</w:t>
      </w:r>
      <w:r w:rsidRPr="0015314C">
        <w:rPr>
          <w:rFonts w:cs="Times New Roman"/>
          <w:sz w:val="28"/>
        </w:rPr>
        <w:t xml:space="preserve"> believe, or indeed whether what </w:t>
      </w:r>
      <w:r w:rsidR="003B5B20" w:rsidRPr="0015314C">
        <w:rPr>
          <w:rFonts w:cs="Times New Roman"/>
          <w:sz w:val="28"/>
        </w:rPr>
        <w:t xml:space="preserve">they </w:t>
      </w:r>
      <w:r w:rsidRPr="0015314C">
        <w:rPr>
          <w:rFonts w:cs="Times New Roman"/>
          <w:sz w:val="28"/>
        </w:rPr>
        <w:t xml:space="preserve">believe has any meaning at all.  I remember from sixty-plus years ago a Sunday sermon during </w:t>
      </w:r>
      <w:r w:rsidR="0022665F" w:rsidRPr="0015314C">
        <w:rPr>
          <w:rFonts w:cs="Times New Roman"/>
          <w:sz w:val="28"/>
        </w:rPr>
        <w:t>an</w:t>
      </w:r>
      <w:r w:rsidRPr="0015314C">
        <w:rPr>
          <w:rFonts w:cs="Times New Roman"/>
          <w:sz w:val="28"/>
        </w:rPr>
        <w:t xml:space="preserve"> old</w:t>
      </w:r>
      <w:r w:rsidR="00EB192C" w:rsidRPr="0015314C">
        <w:rPr>
          <w:rFonts w:cs="Times New Roman"/>
          <w:sz w:val="28"/>
        </w:rPr>
        <w:t>,</w:t>
      </w:r>
      <w:r w:rsidRPr="0015314C">
        <w:rPr>
          <w:rFonts w:cs="Times New Roman"/>
          <w:sz w:val="28"/>
        </w:rPr>
        <w:t xml:space="preserve"> Latin, look-at-the-back-of</w:t>
      </w:r>
      <w:r w:rsidR="003B5B20" w:rsidRPr="0015314C">
        <w:rPr>
          <w:rFonts w:cs="Times New Roman"/>
          <w:sz w:val="28"/>
        </w:rPr>
        <w:t>-</w:t>
      </w:r>
      <w:r w:rsidRPr="0015314C">
        <w:rPr>
          <w:rFonts w:cs="Times New Roman"/>
          <w:sz w:val="28"/>
        </w:rPr>
        <w:t>the</w:t>
      </w:r>
      <w:r w:rsidR="0022665F" w:rsidRPr="0015314C">
        <w:rPr>
          <w:rFonts w:cs="Times New Roman"/>
          <w:sz w:val="28"/>
        </w:rPr>
        <w:t>-</w:t>
      </w:r>
      <w:r w:rsidRPr="0015314C">
        <w:rPr>
          <w:rFonts w:cs="Times New Roman"/>
          <w:sz w:val="28"/>
        </w:rPr>
        <w:t>priest</w:t>
      </w:r>
      <w:r w:rsidR="0022665F" w:rsidRPr="0015314C">
        <w:rPr>
          <w:rFonts w:cs="Times New Roman"/>
          <w:sz w:val="28"/>
        </w:rPr>
        <w:t xml:space="preserve"> mass.  </w:t>
      </w:r>
      <w:r w:rsidR="003B5B20" w:rsidRPr="0015314C">
        <w:rPr>
          <w:rFonts w:cs="Times New Roman"/>
          <w:sz w:val="28"/>
        </w:rPr>
        <w:t>Aging</w:t>
      </w:r>
      <w:r w:rsidR="0022665F" w:rsidRPr="0015314C">
        <w:rPr>
          <w:rFonts w:cs="Times New Roman"/>
          <w:sz w:val="28"/>
        </w:rPr>
        <w:t xml:space="preserve"> Monsignor O’Hern told a joke from the pulpit that made the people laugh—in church!  I was scandalized as a second-grader.  The joke went something like this: A little girl came home from eating dinner at a friend’s house and asked her mother why her meatloa</w:t>
      </w:r>
      <w:r w:rsidR="00BA1ADB" w:rsidRPr="0015314C">
        <w:rPr>
          <w:rFonts w:cs="Times New Roman"/>
          <w:sz w:val="28"/>
        </w:rPr>
        <w:t>ve</w:t>
      </w:r>
      <w:r w:rsidR="0022665F" w:rsidRPr="0015314C">
        <w:rPr>
          <w:rFonts w:cs="Times New Roman"/>
          <w:sz w:val="28"/>
        </w:rPr>
        <w:t>s were so short and stubby and high.  Her mother said, “Because that’s the way my mother taught me to do it.”  So the little girl went to her grandmother and asked the same question.  Her grandmother made the same reply.  So, when they visited great-grandma in the old folks’ home, the little girl asked her great-grandma the same question.  “Oh, my Dear!” said her great-grandma with affection.  “There’s no secret to it.  It was the war, and all I had was a short, stubby baking dish!”</w:t>
      </w:r>
    </w:p>
    <w:p w14:paraId="06CBC8BF" w14:textId="241E78D2" w:rsidR="00BA1ADB" w:rsidRPr="0015314C" w:rsidRDefault="0022665F" w:rsidP="00583E6A">
      <w:pPr>
        <w:rPr>
          <w:rFonts w:cs="Times New Roman"/>
          <w:sz w:val="28"/>
        </w:rPr>
      </w:pPr>
      <w:r w:rsidRPr="0015314C">
        <w:rPr>
          <w:rFonts w:cs="Times New Roman"/>
          <w:sz w:val="28"/>
        </w:rPr>
        <w:t xml:space="preserve">I’m amazed that after more than sixty years the memory of that joke arose in my mind for the first time, just as I am writing this essay.  And it’s right to the point.  Both the girl’s </w:t>
      </w:r>
      <w:r w:rsidR="00EB192C" w:rsidRPr="0015314C">
        <w:rPr>
          <w:rFonts w:cs="Times New Roman"/>
          <w:sz w:val="28"/>
        </w:rPr>
        <w:t>m</w:t>
      </w:r>
      <w:r w:rsidRPr="0015314C">
        <w:rPr>
          <w:rFonts w:cs="Times New Roman"/>
          <w:sz w:val="28"/>
        </w:rPr>
        <w:t>om and her grandma made their meatloa</w:t>
      </w:r>
      <w:r w:rsidR="00BA1ADB" w:rsidRPr="0015314C">
        <w:rPr>
          <w:rFonts w:cs="Times New Roman"/>
          <w:sz w:val="28"/>
        </w:rPr>
        <w:t>ve</w:t>
      </w:r>
      <w:r w:rsidRPr="0015314C">
        <w:rPr>
          <w:rFonts w:cs="Times New Roman"/>
          <w:sz w:val="28"/>
        </w:rPr>
        <w:t>s in the way that they had learned from their mothers, without knowing why the</w:t>
      </w:r>
      <w:r w:rsidR="00EB192C" w:rsidRPr="0015314C">
        <w:rPr>
          <w:rFonts w:cs="Times New Roman"/>
          <w:sz w:val="28"/>
        </w:rPr>
        <w:t>ir meatloaves</w:t>
      </w:r>
      <w:r w:rsidRPr="0015314C">
        <w:rPr>
          <w:rFonts w:cs="Times New Roman"/>
          <w:sz w:val="28"/>
        </w:rPr>
        <w:t xml:space="preserve"> were made so short and stubby.  They made them according to that design simply because they learned from a respected teacher—their mother—that that’s the way it is done. – </w:t>
      </w:r>
      <w:r w:rsidRPr="0015314C">
        <w:rPr>
          <w:rFonts w:cs="Times New Roman"/>
          <w:b/>
          <w:bCs/>
          <w:sz w:val="28"/>
        </w:rPr>
        <w:t>That</w:t>
      </w:r>
      <w:r w:rsidR="007B6808" w:rsidRPr="0015314C">
        <w:rPr>
          <w:rFonts w:cs="Times New Roman"/>
          <w:sz w:val="28"/>
        </w:rPr>
        <w:t xml:space="preserve"> is</w:t>
      </w:r>
      <w:r w:rsidRPr="0015314C">
        <w:rPr>
          <w:rFonts w:cs="Times New Roman"/>
          <w:sz w:val="28"/>
        </w:rPr>
        <w:t xml:space="preserve"> </w:t>
      </w:r>
      <w:r w:rsidR="007B6808" w:rsidRPr="0015314C">
        <w:rPr>
          <w:rFonts w:cs="Times New Roman"/>
          <w:sz w:val="28"/>
        </w:rPr>
        <w:t xml:space="preserve">an example of </w:t>
      </w:r>
      <w:r w:rsidRPr="0015314C">
        <w:rPr>
          <w:rFonts w:cs="Times New Roman"/>
          <w:sz w:val="28"/>
        </w:rPr>
        <w:t xml:space="preserve">the </w:t>
      </w:r>
      <w:r w:rsidRPr="0015314C">
        <w:rPr>
          <w:rFonts w:cs="Times New Roman"/>
          <w:i/>
          <w:sz w:val="28"/>
        </w:rPr>
        <w:t>way of belief</w:t>
      </w:r>
      <w:r w:rsidRPr="0015314C">
        <w:rPr>
          <w:rFonts w:cs="Times New Roman"/>
          <w:sz w:val="28"/>
        </w:rPr>
        <w:t>. – The punch line comes</w:t>
      </w:r>
      <w:r w:rsidR="00ED36DD" w:rsidRPr="0015314C">
        <w:rPr>
          <w:rFonts w:cs="Times New Roman"/>
          <w:sz w:val="28"/>
        </w:rPr>
        <w:t xml:space="preserve"> when great-grandma finally reveals that she began to make her meatloa</w:t>
      </w:r>
      <w:r w:rsidR="00BA1ADB" w:rsidRPr="0015314C">
        <w:rPr>
          <w:rFonts w:cs="Times New Roman"/>
          <w:sz w:val="28"/>
        </w:rPr>
        <w:t>ve</w:t>
      </w:r>
      <w:r w:rsidR="00ED36DD" w:rsidRPr="0015314C">
        <w:rPr>
          <w:rFonts w:cs="Times New Roman"/>
          <w:sz w:val="28"/>
        </w:rPr>
        <w:t>s in that style out of necessity at the time.  By the third generation, there was no need to continue to shape the meatloa</w:t>
      </w:r>
      <w:r w:rsidR="00BA1ADB" w:rsidRPr="0015314C">
        <w:rPr>
          <w:rFonts w:cs="Times New Roman"/>
          <w:sz w:val="28"/>
        </w:rPr>
        <w:t>ve</w:t>
      </w:r>
      <w:r w:rsidR="00ED36DD" w:rsidRPr="0015314C">
        <w:rPr>
          <w:rFonts w:cs="Times New Roman"/>
          <w:sz w:val="28"/>
        </w:rPr>
        <w:t xml:space="preserve">s in that form.  Bigger baking dishes had been available since the end of the war.  </w:t>
      </w:r>
    </w:p>
    <w:p w14:paraId="52E10BB8" w14:textId="4D069B68" w:rsidR="0022665F" w:rsidRPr="0015314C" w:rsidRDefault="00BA1ADB" w:rsidP="00583E6A">
      <w:pPr>
        <w:rPr>
          <w:rFonts w:cs="Times New Roman"/>
          <w:sz w:val="28"/>
        </w:rPr>
      </w:pPr>
      <w:r w:rsidRPr="0015314C">
        <w:rPr>
          <w:rFonts w:cs="Times New Roman"/>
          <w:sz w:val="28"/>
        </w:rPr>
        <w:lastRenderedPageBreak/>
        <w:t>In general, then</w:t>
      </w:r>
      <w:r w:rsidR="00ED36DD" w:rsidRPr="0015314C">
        <w:rPr>
          <w:rFonts w:cs="Times New Roman"/>
          <w:sz w:val="28"/>
        </w:rPr>
        <w:t>,</w:t>
      </w:r>
      <w:r w:rsidRPr="0015314C">
        <w:rPr>
          <w:rFonts w:cs="Times New Roman"/>
          <w:sz w:val="28"/>
        </w:rPr>
        <w:t xml:space="preserve"> we can say that</w:t>
      </w:r>
      <w:r w:rsidR="00ED36DD" w:rsidRPr="0015314C">
        <w:rPr>
          <w:rFonts w:cs="Times New Roman"/>
          <w:sz w:val="28"/>
        </w:rPr>
        <w:t xml:space="preserve"> </w:t>
      </w:r>
      <w:r w:rsidR="007B6808" w:rsidRPr="0015314C">
        <w:rPr>
          <w:rFonts w:cs="Times New Roman"/>
          <w:sz w:val="28"/>
        </w:rPr>
        <w:t>in a time which has passed,</w:t>
      </w:r>
      <w:r w:rsidR="00ED36DD" w:rsidRPr="0015314C">
        <w:rPr>
          <w:rFonts w:cs="Times New Roman"/>
          <w:sz w:val="28"/>
        </w:rPr>
        <w:t xml:space="preserve"> there was a reason for believing what our culture believed in the old days.  Now, perhaps, that reason has disappeared, and so our culture </w:t>
      </w:r>
      <w:r w:rsidRPr="0015314C">
        <w:rPr>
          <w:rFonts w:cs="Times New Roman"/>
          <w:sz w:val="28"/>
        </w:rPr>
        <w:t>could be</w:t>
      </w:r>
      <w:r w:rsidR="00ED36DD" w:rsidRPr="0015314C">
        <w:rPr>
          <w:rFonts w:cs="Times New Roman"/>
          <w:sz w:val="28"/>
        </w:rPr>
        <w:t xml:space="preserve"> open to changing to something better.  But we become enslaved to our old heritage, never questioning it, just continuing it and passing it down to the next generation.</w:t>
      </w:r>
    </w:p>
    <w:p w14:paraId="1E8B84DC" w14:textId="604EF483" w:rsidR="00ED36DD" w:rsidRPr="0015314C" w:rsidRDefault="00ED36DD" w:rsidP="00583E6A">
      <w:pPr>
        <w:rPr>
          <w:rFonts w:cs="Times New Roman"/>
          <w:sz w:val="28"/>
        </w:rPr>
      </w:pPr>
      <w:r w:rsidRPr="0015314C">
        <w:rPr>
          <w:rFonts w:cs="Times New Roman"/>
          <w:sz w:val="28"/>
        </w:rPr>
        <w:t xml:space="preserve">In </w:t>
      </w:r>
      <w:r w:rsidR="00BA1ADB" w:rsidRPr="0015314C">
        <w:rPr>
          <w:rFonts w:cs="Times New Roman"/>
          <w:sz w:val="28"/>
        </w:rPr>
        <w:t>ordinary life, the process of hardening one’s heart around, and shoring up, a fixed belief</w:t>
      </w:r>
      <w:r w:rsidRPr="0015314C">
        <w:rPr>
          <w:rFonts w:cs="Times New Roman"/>
          <w:sz w:val="28"/>
        </w:rPr>
        <w:t xml:space="preserve"> is called </w:t>
      </w:r>
      <w:r w:rsidRPr="0015314C">
        <w:rPr>
          <w:rFonts w:cs="Times New Roman"/>
          <w:i/>
          <w:sz w:val="28"/>
        </w:rPr>
        <w:t>calcification</w:t>
      </w:r>
      <w:r w:rsidR="00893FF4" w:rsidRPr="0015314C">
        <w:rPr>
          <w:rFonts w:cs="Times New Roman"/>
          <w:sz w:val="28"/>
        </w:rPr>
        <w:t xml:space="preserve">, and it is called </w:t>
      </w:r>
      <w:r w:rsidR="00893FF4" w:rsidRPr="0015314C">
        <w:rPr>
          <w:rFonts w:cs="Times New Roman"/>
          <w:i/>
          <w:sz w:val="28"/>
        </w:rPr>
        <w:t>bigotry</w:t>
      </w:r>
      <w:r w:rsidRPr="0015314C">
        <w:rPr>
          <w:rFonts w:cs="Times New Roman"/>
          <w:sz w:val="28"/>
        </w:rPr>
        <w:t xml:space="preserve">.  In the Catholic Church (and surely in other denominations and religions), it is called </w:t>
      </w:r>
      <w:r w:rsidRPr="0015314C">
        <w:rPr>
          <w:rFonts w:cs="Times New Roman"/>
          <w:i/>
          <w:sz w:val="28"/>
        </w:rPr>
        <w:t>The Faith,</w:t>
      </w:r>
      <w:r w:rsidRPr="0015314C">
        <w:rPr>
          <w:rFonts w:cs="Times New Roman"/>
          <w:sz w:val="28"/>
        </w:rPr>
        <w:t xml:space="preserve"> and it is called </w:t>
      </w:r>
      <w:r w:rsidRPr="0015314C">
        <w:rPr>
          <w:rFonts w:cs="Times New Roman"/>
          <w:i/>
          <w:sz w:val="28"/>
        </w:rPr>
        <w:t>orth</w:t>
      </w:r>
      <w:r w:rsidR="00BA1ADB" w:rsidRPr="0015314C">
        <w:rPr>
          <w:rFonts w:cs="Times New Roman"/>
          <w:i/>
          <w:sz w:val="28"/>
        </w:rPr>
        <w:t>o</w:t>
      </w:r>
      <w:r w:rsidRPr="0015314C">
        <w:rPr>
          <w:rFonts w:cs="Times New Roman"/>
          <w:i/>
          <w:sz w:val="28"/>
        </w:rPr>
        <w:t>doxy</w:t>
      </w:r>
      <w:r w:rsidRPr="0015314C">
        <w:rPr>
          <w:rFonts w:cs="Times New Roman"/>
          <w:sz w:val="28"/>
        </w:rPr>
        <w:t xml:space="preserve">.  And as </w:t>
      </w:r>
      <w:r w:rsidR="007B6808" w:rsidRPr="0015314C">
        <w:rPr>
          <w:rFonts w:cs="Times New Roman"/>
          <w:sz w:val="28"/>
        </w:rPr>
        <w:t xml:space="preserve">I discuss in the book, </w:t>
      </w:r>
      <w:r w:rsidR="007B6808" w:rsidRPr="0015314C">
        <w:rPr>
          <w:rFonts w:cs="Times New Roman"/>
          <w:i/>
          <w:iCs/>
          <w:sz w:val="28"/>
        </w:rPr>
        <w:t>The Only Christian Century</w:t>
      </w:r>
      <w:r w:rsidR="007B6808" w:rsidRPr="0015314C">
        <w:rPr>
          <w:rFonts w:cs="Times New Roman"/>
          <w:sz w:val="28"/>
        </w:rPr>
        <w:t xml:space="preserve"> (found also on this website)</w:t>
      </w:r>
      <w:r w:rsidRPr="0015314C">
        <w:rPr>
          <w:rFonts w:cs="Times New Roman"/>
          <w:sz w:val="28"/>
        </w:rPr>
        <w:t>, there is quite a valuable reason for defending this orthodoxy, to the exclusion of truth.</w:t>
      </w:r>
    </w:p>
    <w:p w14:paraId="6974BECA" w14:textId="77777777" w:rsidR="00ED36DD" w:rsidRPr="0015314C" w:rsidRDefault="00ED36DD" w:rsidP="00583E6A">
      <w:pPr>
        <w:rPr>
          <w:rFonts w:cs="Times New Roman"/>
          <w:sz w:val="28"/>
        </w:rPr>
      </w:pPr>
    </w:p>
    <w:p w14:paraId="3EC8478A" w14:textId="77777777" w:rsidR="00ED36DD" w:rsidRPr="0015314C" w:rsidRDefault="00BA1ADB" w:rsidP="00583E6A">
      <w:pPr>
        <w:rPr>
          <w:rFonts w:cs="Times New Roman"/>
          <w:sz w:val="28"/>
        </w:rPr>
      </w:pPr>
      <w:r w:rsidRPr="0015314C">
        <w:rPr>
          <w:rFonts w:cs="Times New Roman"/>
          <w:sz w:val="28"/>
        </w:rPr>
        <w:t>T</w:t>
      </w:r>
      <w:r w:rsidR="00ED36DD" w:rsidRPr="0015314C">
        <w:rPr>
          <w:rFonts w:cs="Times New Roman"/>
          <w:sz w:val="28"/>
        </w:rPr>
        <w:t>he second way in which tr</w:t>
      </w:r>
      <w:r w:rsidR="00DE71B7" w:rsidRPr="0015314C">
        <w:rPr>
          <w:rFonts w:cs="Times New Roman"/>
          <w:sz w:val="28"/>
        </w:rPr>
        <w:t>uth is transmitted is by</w:t>
      </w:r>
      <w:r w:rsidR="00EB192C" w:rsidRPr="0015314C">
        <w:rPr>
          <w:rFonts w:cs="Times New Roman"/>
          <w:sz w:val="28"/>
        </w:rPr>
        <w:t xml:space="preserve"> the </w:t>
      </w:r>
      <w:r w:rsidRPr="0015314C">
        <w:rPr>
          <w:rFonts w:cs="Times New Roman"/>
          <w:i/>
          <w:sz w:val="28"/>
        </w:rPr>
        <w:t>way of</w:t>
      </w:r>
      <w:r w:rsidRPr="0015314C">
        <w:rPr>
          <w:rFonts w:cs="Times New Roman"/>
          <w:sz w:val="28"/>
        </w:rPr>
        <w:t xml:space="preserve"> </w:t>
      </w:r>
      <w:r w:rsidR="00DE71B7" w:rsidRPr="0015314C">
        <w:rPr>
          <w:rFonts w:cs="Times New Roman"/>
          <w:i/>
          <w:sz w:val="28"/>
        </w:rPr>
        <w:t>realization</w:t>
      </w:r>
      <w:r w:rsidR="00DE71B7" w:rsidRPr="0015314C">
        <w:rPr>
          <w:rFonts w:cs="Times New Roman"/>
          <w:sz w:val="28"/>
        </w:rPr>
        <w:t>, that is, by</w:t>
      </w:r>
      <w:r w:rsidRPr="0015314C">
        <w:rPr>
          <w:rFonts w:cs="Times New Roman"/>
          <w:sz w:val="28"/>
        </w:rPr>
        <w:t xml:space="preserve"> being guided to</w:t>
      </w:r>
      <w:r w:rsidR="00DE71B7" w:rsidRPr="0015314C">
        <w:rPr>
          <w:rFonts w:cs="Times New Roman"/>
          <w:sz w:val="28"/>
        </w:rPr>
        <w:t xml:space="preserve"> </w:t>
      </w:r>
      <w:r w:rsidR="00DE71B7" w:rsidRPr="0015314C">
        <w:rPr>
          <w:rFonts w:cs="Times New Roman"/>
          <w:i/>
          <w:sz w:val="28"/>
        </w:rPr>
        <w:t>personally experiencing</w:t>
      </w:r>
      <w:r w:rsidR="00DE71B7" w:rsidRPr="0015314C">
        <w:rPr>
          <w:rFonts w:cs="Times New Roman"/>
          <w:sz w:val="28"/>
        </w:rPr>
        <w:t xml:space="preserve"> it.  That is, the knower</w:t>
      </w:r>
      <w:r w:rsidR="00893FF4" w:rsidRPr="0015314C">
        <w:rPr>
          <w:rFonts w:cs="Times New Roman"/>
          <w:sz w:val="28"/>
        </w:rPr>
        <w:t>/teacher</w:t>
      </w:r>
      <w:r w:rsidR="00DE71B7" w:rsidRPr="0015314C">
        <w:rPr>
          <w:rFonts w:cs="Times New Roman"/>
          <w:sz w:val="28"/>
        </w:rPr>
        <w:t xml:space="preserve"> creates a symbolic representation which suggests the goal of the student</w:t>
      </w:r>
      <w:r w:rsidRPr="0015314C">
        <w:rPr>
          <w:rFonts w:cs="Times New Roman"/>
          <w:sz w:val="28"/>
        </w:rPr>
        <w:t xml:space="preserve"> s</w:t>
      </w:r>
      <w:r w:rsidR="00DE71B7" w:rsidRPr="0015314C">
        <w:rPr>
          <w:rFonts w:cs="Times New Roman"/>
          <w:sz w:val="28"/>
        </w:rPr>
        <w:t xml:space="preserve">’ inquiry.  The </w:t>
      </w:r>
      <w:r w:rsidR="00893FF4" w:rsidRPr="0015314C">
        <w:rPr>
          <w:rFonts w:cs="Times New Roman"/>
          <w:sz w:val="28"/>
        </w:rPr>
        <w:t>teach</w:t>
      </w:r>
      <w:r w:rsidR="00DE71B7" w:rsidRPr="0015314C">
        <w:rPr>
          <w:rFonts w:cs="Times New Roman"/>
          <w:sz w:val="28"/>
        </w:rPr>
        <w:t>er may also create a formal discipline of exercises by which the student</w:t>
      </w:r>
      <w:r w:rsidRPr="0015314C">
        <w:rPr>
          <w:rFonts w:cs="Times New Roman"/>
          <w:sz w:val="28"/>
        </w:rPr>
        <w:t>s</w:t>
      </w:r>
      <w:r w:rsidR="00DE71B7" w:rsidRPr="0015314C">
        <w:rPr>
          <w:rFonts w:cs="Times New Roman"/>
          <w:sz w:val="28"/>
        </w:rPr>
        <w:t xml:space="preserve"> become ready and open to experiencing the truth.  This process is a process of “pointing toward” and of encouraging.  It is not direct transmission of what is known, because the truth that the master knows is experiential and can only be recognized </w:t>
      </w:r>
      <w:r w:rsidR="00893FF4" w:rsidRPr="0015314C">
        <w:rPr>
          <w:rFonts w:cs="Times New Roman"/>
          <w:sz w:val="28"/>
        </w:rPr>
        <w:t>after</w:t>
      </w:r>
      <w:r w:rsidR="00DE71B7" w:rsidRPr="0015314C">
        <w:rPr>
          <w:rFonts w:cs="Times New Roman"/>
          <w:sz w:val="28"/>
        </w:rPr>
        <w:t xml:space="preserve"> it </w:t>
      </w:r>
      <w:r w:rsidRPr="0015314C">
        <w:rPr>
          <w:rFonts w:cs="Times New Roman"/>
          <w:sz w:val="28"/>
        </w:rPr>
        <w:t>has been</w:t>
      </w:r>
      <w:r w:rsidR="00DE71B7" w:rsidRPr="0015314C">
        <w:rPr>
          <w:rFonts w:cs="Times New Roman"/>
          <w:sz w:val="28"/>
        </w:rPr>
        <w:t xml:space="preserve"> experienced.  But at some point, some or all of the students will, by accepting their master’s advice, experience for themselves the truth which their master also knows and toward which he has been pointing them.</w:t>
      </w:r>
    </w:p>
    <w:p w14:paraId="246D5226" w14:textId="77777777" w:rsidR="00DE71B7" w:rsidRPr="0015314C" w:rsidRDefault="00DE71B7" w:rsidP="00583E6A">
      <w:pPr>
        <w:rPr>
          <w:rFonts w:cs="Times New Roman"/>
          <w:sz w:val="28"/>
        </w:rPr>
      </w:pPr>
      <w:r w:rsidRPr="0015314C">
        <w:rPr>
          <w:rFonts w:cs="Times New Roman"/>
          <w:sz w:val="28"/>
        </w:rPr>
        <w:t xml:space="preserve">This is, in effect, what a good teacher of graduate students does.  </w:t>
      </w:r>
      <w:r w:rsidR="00BA1ADB" w:rsidRPr="0015314C">
        <w:rPr>
          <w:rFonts w:cs="Times New Roman"/>
          <w:sz w:val="28"/>
        </w:rPr>
        <w:t>The teacher</w:t>
      </w:r>
      <w:r w:rsidRPr="0015314C">
        <w:rPr>
          <w:rFonts w:cs="Times New Roman"/>
          <w:sz w:val="28"/>
        </w:rPr>
        <w:t xml:space="preserve"> sets out for the</w:t>
      </w:r>
      <w:r w:rsidR="00BA1ADB" w:rsidRPr="0015314C">
        <w:rPr>
          <w:rFonts w:cs="Times New Roman"/>
          <w:sz w:val="28"/>
        </w:rPr>
        <w:t xml:space="preserve"> students</w:t>
      </w:r>
      <w:r w:rsidRPr="0015314C">
        <w:rPr>
          <w:rFonts w:cs="Times New Roman"/>
          <w:sz w:val="28"/>
        </w:rPr>
        <w:t xml:space="preserve"> a way by which they might come to understand for themselves the nature of the subject they are studying.  This understanding must come as a personal </w:t>
      </w:r>
      <w:r w:rsidRPr="0015314C">
        <w:rPr>
          <w:rFonts w:cs="Times New Roman"/>
          <w:sz w:val="28"/>
        </w:rPr>
        <w:lastRenderedPageBreak/>
        <w:t xml:space="preserve">realization for each student.  The teacher’s job is to try to symbolize the understanding in a way which is clear enough that it draws the student into the experience of understanding.  Some of the students “get it,” and their personal understanding of the subject leads to increasingly more profound understanding.  Other students try to </w:t>
      </w:r>
      <w:r w:rsidR="007A50D9" w:rsidRPr="0015314C">
        <w:rPr>
          <w:rFonts w:cs="Times New Roman"/>
          <w:sz w:val="28"/>
        </w:rPr>
        <w:t>understand</w:t>
      </w:r>
      <w:r w:rsidRPr="0015314C">
        <w:rPr>
          <w:rFonts w:cs="Times New Roman"/>
          <w:sz w:val="28"/>
        </w:rPr>
        <w:t xml:space="preserve"> the subject by learning </w:t>
      </w:r>
      <w:r w:rsidRPr="0015314C">
        <w:rPr>
          <w:rFonts w:cs="Times New Roman"/>
          <w:i/>
          <w:sz w:val="28"/>
        </w:rPr>
        <w:t xml:space="preserve">about </w:t>
      </w:r>
      <w:r w:rsidRPr="0015314C">
        <w:rPr>
          <w:rFonts w:cs="Times New Roman"/>
          <w:sz w:val="28"/>
        </w:rPr>
        <w:t>it.</w:t>
      </w:r>
      <w:r w:rsidR="007A50D9" w:rsidRPr="0015314C">
        <w:rPr>
          <w:rFonts w:cs="Times New Roman"/>
          <w:sz w:val="28"/>
        </w:rPr>
        <w:t xml:space="preserve">  Without realizing it, they have missed the point entirely.  They don’t get to co-sign published papers along with their teacher, nor do they get the glowing job or fellowship recommendations which the teacher writes for the students who do “get it.”</w:t>
      </w:r>
    </w:p>
    <w:p w14:paraId="10F54D8E" w14:textId="77777777" w:rsidR="007A50D9" w:rsidRPr="0015314C" w:rsidRDefault="007A50D9" w:rsidP="00583E6A">
      <w:pPr>
        <w:rPr>
          <w:rFonts w:cs="Times New Roman"/>
          <w:sz w:val="28"/>
        </w:rPr>
      </w:pPr>
      <w:r w:rsidRPr="0015314C">
        <w:rPr>
          <w:rFonts w:cs="Times New Roman"/>
          <w:sz w:val="28"/>
        </w:rPr>
        <w:t>And surely enough, if the departmental appointments committees of the universities are doing their jobs, only those students who genuinely understand their subjects will become teachers of the next generation of graduate students.  Thus is the experience of the truth passed on from one generation to the next.</w:t>
      </w:r>
    </w:p>
    <w:p w14:paraId="2DACFA95" w14:textId="77777777" w:rsidR="00BA1ADB" w:rsidRPr="0015314C" w:rsidRDefault="007A361D" w:rsidP="00583E6A">
      <w:pPr>
        <w:rPr>
          <w:rFonts w:cs="Times New Roman"/>
          <w:sz w:val="28"/>
        </w:rPr>
      </w:pPr>
      <w:r w:rsidRPr="0015314C">
        <w:rPr>
          <w:rFonts w:cs="Times New Roman"/>
          <w:sz w:val="28"/>
        </w:rPr>
        <w:t>[</w:t>
      </w:r>
      <w:r w:rsidR="00BA1ADB" w:rsidRPr="0015314C">
        <w:rPr>
          <w:rFonts w:cs="Times New Roman"/>
          <w:sz w:val="28"/>
        </w:rPr>
        <w:t xml:space="preserve">I might also add from personal experience that the way of </w:t>
      </w:r>
      <w:r w:rsidR="00BA1ADB" w:rsidRPr="0015314C">
        <w:rPr>
          <w:rFonts w:cs="Times New Roman"/>
          <w:i/>
          <w:sz w:val="28"/>
        </w:rPr>
        <w:t>learning about</w:t>
      </w:r>
      <w:r w:rsidR="00BA1ADB" w:rsidRPr="0015314C">
        <w:rPr>
          <w:rFonts w:cs="Times New Roman"/>
          <w:sz w:val="28"/>
        </w:rPr>
        <w:t xml:space="preserve"> has to suffice for inept </w:t>
      </w:r>
      <w:r w:rsidRPr="0015314C">
        <w:rPr>
          <w:rFonts w:cs="Times New Roman"/>
          <w:sz w:val="28"/>
        </w:rPr>
        <w:t xml:space="preserve">college </w:t>
      </w:r>
      <w:r w:rsidR="00BA1ADB" w:rsidRPr="0015314C">
        <w:rPr>
          <w:rFonts w:cs="Times New Roman"/>
          <w:sz w:val="28"/>
        </w:rPr>
        <w:t xml:space="preserve">students of statistics and calculus, among whom I </w:t>
      </w:r>
      <w:r w:rsidRPr="0015314C">
        <w:rPr>
          <w:rFonts w:cs="Times New Roman"/>
          <w:sz w:val="28"/>
        </w:rPr>
        <w:t>have been</w:t>
      </w:r>
      <w:r w:rsidR="00BA1ADB" w:rsidRPr="0015314C">
        <w:rPr>
          <w:rFonts w:cs="Times New Roman"/>
          <w:sz w:val="28"/>
        </w:rPr>
        <w:t xml:space="preserve"> included.  For </w:t>
      </w:r>
      <w:r w:rsidRPr="0015314C">
        <w:rPr>
          <w:rFonts w:cs="Times New Roman"/>
          <w:sz w:val="28"/>
        </w:rPr>
        <w:t xml:space="preserve">to </w:t>
      </w:r>
      <w:r w:rsidR="00BA1ADB" w:rsidRPr="0015314C">
        <w:rPr>
          <w:rFonts w:cs="Times New Roman"/>
          <w:sz w:val="28"/>
        </w:rPr>
        <w:t xml:space="preserve">us, the way of </w:t>
      </w:r>
      <w:r w:rsidR="00BA1ADB" w:rsidRPr="0015314C">
        <w:rPr>
          <w:rFonts w:cs="Times New Roman"/>
          <w:i/>
          <w:sz w:val="28"/>
        </w:rPr>
        <w:t>understanding</w:t>
      </w:r>
      <w:r w:rsidRPr="0015314C">
        <w:rPr>
          <w:rFonts w:cs="Times New Roman"/>
          <w:sz w:val="28"/>
        </w:rPr>
        <w:t xml:space="preserve"> is the way into a cognitive morass.  I finally </w:t>
      </w:r>
      <w:r w:rsidRPr="0015314C">
        <w:rPr>
          <w:rFonts w:cs="Times New Roman"/>
          <w:i/>
          <w:sz w:val="28"/>
        </w:rPr>
        <w:t>realized</w:t>
      </w:r>
      <w:r w:rsidRPr="0015314C">
        <w:rPr>
          <w:rFonts w:cs="Times New Roman"/>
          <w:sz w:val="28"/>
        </w:rPr>
        <w:t xml:space="preserve"> what a standard deviation was as I was climbing a set of stairs in </w:t>
      </w:r>
      <w:r w:rsidR="00893FF4" w:rsidRPr="0015314C">
        <w:rPr>
          <w:rFonts w:cs="Times New Roman"/>
          <w:sz w:val="28"/>
        </w:rPr>
        <w:t>the</w:t>
      </w:r>
      <w:r w:rsidRPr="0015314C">
        <w:rPr>
          <w:rFonts w:cs="Times New Roman"/>
          <w:sz w:val="28"/>
        </w:rPr>
        <w:t xml:space="preserve"> college</w:t>
      </w:r>
      <w:r w:rsidR="00893FF4" w:rsidRPr="0015314C">
        <w:rPr>
          <w:rFonts w:cs="Times New Roman"/>
          <w:sz w:val="28"/>
        </w:rPr>
        <w:t xml:space="preserve"> I taught in</w:t>
      </w:r>
      <w:r w:rsidRPr="0015314C">
        <w:rPr>
          <w:rFonts w:cs="Times New Roman"/>
          <w:sz w:val="28"/>
        </w:rPr>
        <w:t>, thinking about something else, years after I had taken the statistics course!]</w:t>
      </w:r>
      <w:r w:rsidR="00BA1ADB" w:rsidRPr="0015314C">
        <w:rPr>
          <w:rFonts w:cs="Times New Roman"/>
          <w:sz w:val="28"/>
        </w:rPr>
        <w:t xml:space="preserve"> </w:t>
      </w:r>
    </w:p>
    <w:p w14:paraId="6015F03B" w14:textId="77777777" w:rsidR="00896F75" w:rsidRPr="0015314C" w:rsidRDefault="00896F75" w:rsidP="00583E6A">
      <w:pPr>
        <w:rPr>
          <w:rFonts w:cs="Times New Roman"/>
          <w:sz w:val="28"/>
        </w:rPr>
      </w:pPr>
    </w:p>
    <w:p w14:paraId="44ADF9ED" w14:textId="77777777" w:rsidR="00896F75" w:rsidRPr="0015314C" w:rsidRDefault="00896F75" w:rsidP="00583E6A">
      <w:pPr>
        <w:rPr>
          <w:rFonts w:cs="Times New Roman"/>
          <w:sz w:val="28"/>
        </w:rPr>
      </w:pPr>
      <w:r w:rsidRPr="0015314C">
        <w:rPr>
          <w:rFonts w:cs="Times New Roman"/>
          <w:sz w:val="28"/>
        </w:rPr>
        <w:t xml:space="preserve">The main point, then, is this.  The </w:t>
      </w:r>
      <w:r w:rsidR="00D44662" w:rsidRPr="0015314C">
        <w:rPr>
          <w:rFonts w:cs="Times New Roman"/>
          <w:sz w:val="28"/>
        </w:rPr>
        <w:t>fabricated</w:t>
      </w:r>
      <w:r w:rsidRPr="0015314C">
        <w:rPr>
          <w:rFonts w:cs="Times New Roman"/>
          <w:sz w:val="28"/>
        </w:rPr>
        <w:t xml:space="preserve"> representations</w:t>
      </w:r>
      <w:r w:rsidR="00D44662" w:rsidRPr="0015314C">
        <w:rPr>
          <w:rFonts w:cs="Times New Roman"/>
          <w:sz w:val="28"/>
        </w:rPr>
        <w:t xml:space="preserve"> </w:t>
      </w:r>
      <w:r w:rsidRPr="0015314C">
        <w:rPr>
          <w:rFonts w:cs="Times New Roman"/>
          <w:sz w:val="28"/>
        </w:rPr>
        <w:t xml:space="preserve">of truth </w:t>
      </w:r>
      <w:r w:rsidR="00D44662" w:rsidRPr="0015314C">
        <w:rPr>
          <w:rFonts w:cs="Times New Roman"/>
          <w:sz w:val="28"/>
        </w:rPr>
        <w:t>(</w:t>
      </w:r>
      <w:r w:rsidR="00893FF4" w:rsidRPr="0015314C">
        <w:rPr>
          <w:rFonts w:cs="Times New Roman"/>
          <w:sz w:val="28"/>
        </w:rPr>
        <w:t>which</w:t>
      </w:r>
      <w:r w:rsidR="009A40FC" w:rsidRPr="0015314C">
        <w:rPr>
          <w:rFonts w:cs="Times New Roman"/>
          <w:sz w:val="28"/>
        </w:rPr>
        <w:t xml:space="preserve"> may</w:t>
      </w:r>
      <w:r w:rsidR="00893FF4" w:rsidRPr="0015314C">
        <w:rPr>
          <w:rFonts w:cs="Times New Roman"/>
          <w:sz w:val="28"/>
        </w:rPr>
        <w:t xml:space="preserve"> </w:t>
      </w:r>
      <w:r w:rsidR="009A40FC" w:rsidRPr="0015314C">
        <w:rPr>
          <w:rFonts w:cs="Times New Roman"/>
          <w:sz w:val="28"/>
        </w:rPr>
        <w:t>correctly be</w:t>
      </w:r>
      <w:r w:rsidR="00893FF4" w:rsidRPr="0015314C">
        <w:rPr>
          <w:rFonts w:cs="Times New Roman"/>
          <w:sz w:val="28"/>
        </w:rPr>
        <w:t xml:space="preserve"> called “</w:t>
      </w:r>
      <w:r w:rsidR="00D44662" w:rsidRPr="0015314C">
        <w:rPr>
          <w:rFonts w:cs="Times New Roman"/>
          <w:sz w:val="28"/>
        </w:rPr>
        <w:t>myths</w:t>
      </w:r>
      <w:r w:rsidR="00893FF4" w:rsidRPr="0015314C">
        <w:rPr>
          <w:rFonts w:cs="Times New Roman"/>
          <w:sz w:val="28"/>
        </w:rPr>
        <w:t>”</w:t>
      </w:r>
      <w:r w:rsidR="00D44662" w:rsidRPr="0015314C">
        <w:rPr>
          <w:rFonts w:cs="Times New Roman"/>
          <w:sz w:val="28"/>
        </w:rPr>
        <w:t xml:space="preserve">) </w:t>
      </w:r>
      <w:r w:rsidRPr="0015314C">
        <w:rPr>
          <w:rFonts w:cs="Times New Roman"/>
          <w:sz w:val="28"/>
        </w:rPr>
        <w:t>which a culture or a religion or a teacher or</w:t>
      </w:r>
      <w:r w:rsidR="00D030B4" w:rsidRPr="0015314C">
        <w:rPr>
          <w:rFonts w:cs="Times New Roman"/>
          <w:sz w:val="28"/>
        </w:rPr>
        <w:t xml:space="preserve"> a CEO or</w:t>
      </w:r>
      <w:r w:rsidRPr="0015314C">
        <w:rPr>
          <w:rFonts w:cs="Times New Roman"/>
          <w:sz w:val="28"/>
        </w:rPr>
        <w:t xml:space="preserve"> a government offers </w:t>
      </w:r>
      <w:r w:rsidR="00D44662" w:rsidRPr="0015314C">
        <w:rPr>
          <w:rFonts w:cs="Times New Roman"/>
          <w:sz w:val="28"/>
        </w:rPr>
        <w:t>its</w:t>
      </w:r>
      <w:r w:rsidRPr="0015314C">
        <w:rPr>
          <w:rFonts w:cs="Times New Roman"/>
          <w:sz w:val="28"/>
        </w:rPr>
        <w:t xml:space="preserve"> adherents are of no meaning or value in themselves.  They are only valuable as guides, signposts, guard-rails, and so on, as </w:t>
      </w:r>
      <w:r w:rsidR="00D44662" w:rsidRPr="0015314C">
        <w:rPr>
          <w:rFonts w:cs="Times New Roman"/>
          <w:sz w:val="28"/>
        </w:rPr>
        <w:t>seekers-after-truth</w:t>
      </w:r>
      <w:r w:rsidRPr="0015314C">
        <w:rPr>
          <w:rFonts w:cs="Times New Roman"/>
          <w:sz w:val="28"/>
        </w:rPr>
        <w:t xml:space="preserve"> </w:t>
      </w:r>
      <w:r w:rsidR="00D030B4" w:rsidRPr="0015314C">
        <w:rPr>
          <w:rFonts w:cs="Times New Roman"/>
          <w:sz w:val="28"/>
        </w:rPr>
        <w:t xml:space="preserve">stumble along on </w:t>
      </w:r>
      <w:r w:rsidR="00D44662" w:rsidRPr="0015314C">
        <w:rPr>
          <w:rFonts w:cs="Times New Roman"/>
          <w:sz w:val="28"/>
        </w:rPr>
        <w:t xml:space="preserve">their </w:t>
      </w:r>
      <w:r w:rsidR="00D030B4" w:rsidRPr="0015314C">
        <w:rPr>
          <w:rFonts w:cs="Times New Roman"/>
          <w:sz w:val="28"/>
        </w:rPr>
        <w:t>unique journey</w:t>
      </w:r>
      <w:r w:rsidR="00D44662" w:rsidRPr="0015314C">
        <w:rPr>
          <w:rFonts w:cs="Times New Roman"/>
          <w:sz w:val="28"/>
        </w:rPr>
        <w:t>s</w:t>
      </w:r>
      <w:r w:rsidR="00D030B4" w:rsidRPr="0015314C">
        <w:rPr>
          <w:rFonts w:cs="Times New Roman"/>
          <w:sz w:val="28"/>
        </w:rPr>
        <w:t xml:space="preserve"> to discover for </w:t>
      </w:r>
      <w:r w:rsidR="00D44662" w:rsidRPr="0015314C">
        <w:rPr>
          <w:rFonts w:cs="Times New Roman"/>
          <w:sz w:val="28"/>
        </w:rPr>
        <w:t>themselves</w:t>
      </w:r>
      <w:r w:rsidR="00D030B4" w:rsidRPr="0015314C">
        <w:rPr>
          <w:rFonts w:cs="Times New Roman"/>
          <w:sz w:val="28"/>
        </w:rPr>
        <w:t xml:space="preserve"> the experience of the truth which the myths represent.  As long as the culture or religion uses its mythic structures for the purpose of leading its people to realize </w:t>
      </w:r>
      <w:r w:rsidR="009A40FC" w:rsidRPr="0015314C">
        <w:rPr>
          <w:rFonts w:cs="Times New Roman"/>
          <w:sz w:val="28"/>
        </w:rPr>
        <w:t xml:space="preserve">experientially </w:t>
      </w:r>
      <w:r w:rsidR="00D030B4" w:rsidRPr="0015314C">
        <w:rPr>
          <w:rFonts w:cs="Times New Roman"/>
          <w:sz w:val="28"/>
        </w:rPr>
        <w:t xml:space="preserve">the truths it teaches, the myths are of </w:t>
      </w:r>
      <w:r w:rsidR="00D030B4" w:rsidRPr="0015314C">
        <w:rPr>
          <w:rFonts w:cs="Times New Roman"/>
          <w:sz w:val="28"/>
        </w:rPr>
        <w:lastRenderedPageBreak/>
        <w:t>value.  But when the myths themselves become the object of instruction—when the myths exist for themselves—and the culture or religion ceases to lead the people to realization, but rather, pronounces the myths to be valuable in themselves and to be accepted without question, and the leaders cause the people to swear allegiance to the myths rather than to their meaning, truth dies and with it, freedom and individual self-respect and then human kindness and then social peace.</w:t>
      </w:r>
    </w:p>
    <w:p w14:paraId="6159C18D" w14:textId="77777777" w:rsidR="009A40FC" w:rsidRPr="0015314C" w:rsidRDefault="00D44662" w:rsidP="00583E6A">
      <w:pPr>
        <w:rPr>
          <w:rFonts w:cs="Times New Roman"/>
          <w:sz w:val="28"/>
        </w:rPr>
      </w:pPr>
      <w:r w:rsidRPr="0015314C">
        <w:rPr>
          <w:rFonts w:cs="Times New Roman"/>
          <w:sz w:val="28"/>
        </w:rPr>
        <w:t xml:space="preserve">For example, we Americans claim that we value freedom and that “we are free.”  But how can “freedom” be anything more meaningful than a slogan when candidates for major office are selected and presented to voters through the two-party system by </w:t>
      </w:r>
      <w:r w:rsidR="009A40FC" w:rsidRPr="0015314C">
        <w:rPr>
          <w:rFonts w:cs="Times New Roman"/>
          <w:sz w:val="28"/>
        </w:rPr>
        <w:t xml:space="preserve">unknown </w:t>
      </w:r>
      <w:r w:rsidRPr="0015314C">
        <w:rPr>
          <w:rFonts w:cs="Times New Roman"/>
          <w:sz w:val="28"/>
        </w:rPr>
        <w:t>persons of wealth and power, and when the people cannot “call forth” leaders of their own choice to govern them?  The selection or approval of candidates by the wealth</w:t>
      </w:r>
      <w:r w:rsidR="0071747E" w:rsidRPr="0015314C">
        <w:rPr>
          <w:rFonts w:cs="Times New Roman"/>
          <w:sz w:val="28"/>
        </w:rPr>
        <w:t>y</w:t>
      </w:r>
      <w:r w:rsidRPr="0015314C">
        <w:rPr>
          <w:rFonts w:cs="Times New Roman"/>
          <w:sz w:val="28"/>
        </w:rPr>
        <w:t xml:space="preserve"> and powerful shackles the freedoms of the common people</w:t>
      </w:r>
      <w:r w:rsidR="00544494" w:rsidRPr="0015314C">
        <w:rPr>
          <w:rFonts w:cs="Times New Roman"/>
          <w:sz w:val="28"/>
        </w:rPr>
        <w:t xml:space="preserve"> since the</w:t>
      </w:r>
      <w:r w:rsidR="009A40FC" w:rsidRPr="0015314C">
        <w:rPr>
          <w:rFonts w:cs="Times New Roman"/>
          <w:sz w:val="28"/>
        </w:rPr>
        <w:t xml:space="preserve"> common people </w:t>
      </w:r>
      <w:r w:rsidR="00544494" w:rsidRPr="0015314C">
        <w:rPr>
          <w:rFonts w:cs="Times New Roman"/>
          <w:sz w:val="28"/>
        </w:rPr>
        <w:t xml:space="preserve">are not permitted to call forth the candidates which they </w:t>
      </w:r>
      <w:r w:rsidR="0071747E" w:rsidRPr="0015314C">
        <w:rPr>
          <w:rFonts w:cs="Times New Roman"/>
          <w:sz w:val="28"/>
        </w:rPr>
        <w:t xml:space="preserve">might otherwise have </w:t>
      </w:r>
      <w:r w:rsidR="00544494" w:rsidRPr="0015314C">
        <w:rPr>
          <w:rFonts w:cs="Times New Roman"/>
          <w:sz w:val="28"/>
        </w:rPr>
        <w:t>chose</w:t>
      </w:r>
      <w:r w:rsidR="0071747E" w:rsidRPr="0015314C">
        <w:rPr>
          <w:rFonts w:cs="Times New Roman"/>
          <w:sz w:val="28"/>
        </w:rPr>
        <w:t>n</w:t>
      </w:r>
      <w:r w:rsidR="00544494" w:rsidRPr="0015314C">
        <w:rPr>
          <w:rFonts w:cs="Times New Roman"/>
          <w:sz w:val="28"/>
        </w:rPr>
        <w:t xml:space="preserve">.  </w:t>
      </w:r>
    </w:p>
    <w:p w14:paraId="4B6330DD" w14:textId="14D518DE" w:rsidR="00D44662" w:rsidRPr="0015314C" w:rsidRDefault="00544494" w:rsidP="00583E6A">
      <w:pPr>
        <w:rPr>
          <w:rFonts w:cs="Times New Roman"/>
          <w:sz w:val="28"/>
        </w:rPr>
      </w:pPr>
      <w:r w:rsidRPr="0015314C">
        <w:rPr>
          <w:rFonts w:cs="Times New Roman"/>
          <w:sz w:val="28"/>
        </w:rPr>
        <w:t>The initial selection</w:t>
      </w:r>
      <w:r w:rsidR="009A40FC" w:rsidRPr="0015314C">
        <w:rPr>
          <w:rFonts w:cs="Times New Roman"/>
          <w:sz w:val="28"/>
        </w:rPr>
        <w:t xml:space="preserve"> process</w:t>
      </w:r>
      <w:r w:rsidRPr="0015314C">
        <w:rPr>
          <w:rFonts w:cs="Times New Roman"/>
          <w:sz w:val="28"/>
        </w:rPr>
        <w:t xml:space="preserve">, having been done </w:t>
      </w:r>
      <w:r w:rsidR="009A40FC" w:rsidRPr="0015314C">
        <w:rPr>
          <w:rFonts w:cs="Times New Roman"/>
          <w:sz w:val="28"/>
        </w:rPr>
        <w:t xml:space="preserve">secretly </w:t>
      </w:r>
      <w:r w:rsidRPr="0015314C">
        <w:rPr>
          <w:rFonts w:cs="Times New Roman"/>
          <w:sz w:val="28"/>
        </w:rPr>
        <w:t>by the wealthy and powerful, makes elections simply a gambling match between two sides</w:t>
      </w:r>
      <w:r w:rsidR="00D44662" w:rsidRPr="0015314C">
        <w:rPr>
          <w:rFonts w:cs="Times New Roman"/>
          <w:sz w:val="28"/>
        </w:rPr>
        <w:t xml:space="preserve">.  </w:t>
      </w:r>
      <w:r w:rsidRPr="0015314C">
        <w:rPr>
          <w:rFonts w:cs="Times New Roman"/>
          <w:sz w:val="28"/>
        </w:rPr>
        <w:t>The winner of an election is the one whose financial supporters and promoters</w:t>
      </w:r>
      <w:r w:rsidR="009A40FC" w:rsidRPr="0015314C">
        <w:rPr>
          <w:rFonts w:cs="Times New Roman"/>
          <w:sz w:val="28"/>
        </w:rPr>
        <w:t xml:space="preserve"> and strategists </w:t>
      </w:r>
      <w:r w:rsidRPr="0015314C">
        <w:rPr>
          <w:rFonts w:cs="Times New Roman"/>
          <w:sz w:val="28"/>
        </w:rPr>
        <w:t xml:space="preserve">have been most successful.  But that person may not </w:t>
      </w:r>
      <w:r w:rsidR="0071747E" w:rsidRPr="0015314C">
        <w:rPr>
          <w:rFonts w:cs="Times New Roman"/>
          <w:sz w:val="28"/>
        </w:rPr>
        <w:t>have been</w:t>
      </w:r>
      <w:r w:rsidRPr="0015314C">
        <w:rPr>
          <w:rFonts w:cs="Times New Roman"/>
          <w:sz w:val="28"/>
        </w:rPr>
        <w:t xml:space="preserve"> the first choice of the people.  </w:t>
      </w:r>
      <w:r w:rsidR="009A40FC" w:rsidRPr="0015314C">
        <w:rPr>
          <w:rFonts w:cs="Times New Roman"/>
          <w:sz w:val="28"/>
        </w:rPr>
        <w:t>(Witness H. Clinton vs. D. Trump.</w:t>
      </w:r>
      <w:r w:rsidR="003A662B" w:rsidRPr="0015314C">
        <w:rPr>
          <w:rFonts w:cs="Times New Roman"/>
          <w:sz w:val="28"/>
        </w:rPr>
        <w:t xml:space="preserve">  Trump won the election as President of the United States in 2016 because he won the majority of Electoral College votes, although Clinton had won three million more votes of the people than Trump.) </w:t>
      </w:r>
      <w:r w:rsidR="009A40FC" w:rsidRPr="0015314C">
        <w:rPr>
          <w:rFonts w:cs="Times New Roman"/>
          <w:sz w:val="28"/>
        </w:rPr>
        <w:t xml:space="preserve">  </w:t>
      </w:r>
      <w:r w:rsidRPr="0015314C">
        <w:rPr>
          <w:rFonts w:cs="Times New Roman"/>
          <w:sz w:val="28"/>
        </w:rPr>
        <w:t xml:space="preserve">In such ways as this, the Truth of democratic government is co-opted and overwhelmed by the Power of the rich and influential.  The actual </w:t>
      </w:r>
      <w:r w:rsidR="0071747E" w:rsidRPr="0015314C">
        <w:rPr>
          <w:rFonts w:cs="Times New Roman"/>
          <w:sz w:val="28"/>
        </w:rPr>
        <w:t xml:space="preserve">“grass-roots” </w:t>
      </w:r>
      <w:r w:rsidRPr="0015314C">
        <w:rPr>
          <w:rFonts w:cs="Times New Roman"/>
          <w:sz w:val="28"/>
        </w:rPr>
        <w:t xml:space="preserve">voice of the people </w:t>
      </w:r>
      <w:r w:rsidR="0071747E" w:rsidRPr="0015314C">
        <w:rPr>
          <w:rFonts w:cs="Times New Roman"/>
          <w:sz w:val="28"/>
        </w:rPr>
        <w:t xml:space="preserve">(John Paul II’s </w:t>
      </w:r>
      <w:r w:rsidR="0071747E" w:rsidRPr="0015314C">
        <w:rPr>
          <w:rFonts w:cs="Times New Roman"/>
          <w:i/>
          <w:sz w:val="28"/>
        </w:rPr>
        <w:t>subsidiarity</w:t>
      </w:r>
      <w:r w:rsidR="0071747E" w:rsidRPr="0015314C">
        <w:rPr>
          <w:rFonts w:cs="Times New Roman"/>
          <w:sz w:val="28"/>
        </w:rPr>
        <w:t>) falls into useless silence</w:t>
      </w:r>
      <w:r w:rsidRPr="0015314C">
        <w:rPr>
          <w:rFonts w:cs="Times New Roman"/>
          <w:sz w:val="28"/>
        </w:rPr>
        <w:t xml:space="preserve">.  </w:t>
      </w:r>
      <w:r w:rsidR="0071747E" w:rsidRPr="0015314C">
        <w:rPr>
          <w:rFonts w:cs="Times New Roman"/>
          <w:sz w:val="28"/>
        </w:rPr>
        <w:t>Freedom withers.  The winners win elections, and the people who vote for them believe they have demonstrated that they live in a democracy.  But true democratic electoral freedom has died to them</w:t>
      </w:r>
      <w:r w:rsidR="009A40FC" w:rsidRPr="0015314C">
        <w:rPr>
          <w:rFonts w:cs="Times New Roman"/>
          <w:sz w:val="28"/>
        </w:rPr>
        <w:t>, even without their knowledge and consent</w:t>
      </w:r>
      <w:r w:rsidR="0071747E" w:rsidRPr="0015314C">
        <w:rPr>
          <w:rFonts w:cs="Times New Roman"/>
          <w:sz w:val="28"/>
        </w:rPr>
        <w:t>.</w:t>
      </w:r>
    </w:p>
    <w:p w14:paraId="375664AE" w14:textId="77777777" w:rsidR="0071747E" w:rsidRPr="0015314C" w:rsidRDefault="0071747E" w:rsidP="00583E6A">
      <w:pPr>
        <w:rPr>
          <w:rFonts w:cs="Times New Roman"/>
          <w:sz w:val="28"/>
        </w:rPr>
      </w:pPr>
      <w:r w:rsidRPr="0015314C">
        <w:rPr>
          <w:rFonts w:cs="Times New Roman"/>
          <w:sz w:val="28"/>
        </w:rPr>
        <w:lastRenderedPageBreak/>
        <w:t xml:space="preserve">It is similar </w:t>
      </w:r>
      <w:r w:rsidR="00BA6F55" w:rsidRPr="0015314C">
        <w:rPr>
          <w:rFonts w:cs="Times New Roman"/>
          <w:sz w:val="28"/>
        </w:rPr>
        <w:t>with</w:t>
      </w:r>
      <w:r w:rsidRPr="0015314C">
        <w:rPr>
          <w:rFonts w:cs="Times New Roman"/>
          <w:sz w:val="28"/>
        </w:rPr>
        <w:t xml:space="preserve"> the Roman Catholic Church’s method of choosing bishops, who are the sources of orthodox teaching and of orderly conduct </w:t>
      </w:r>
      <w:r w:rsidR="00BA6F55" w:rsidRPr="0015314C">
        <w:rPr>
          <w:rFonts w:cs="Times New Roman"/>
          <w:sz w:val="28"/>
        </w:rPr>
        <w:t xml:space="preserve">in the local areas (dioceses) into which the Church leaders in Rome divide the nations and territories in which Catholics reside.  Bishops, even of dioceses thousands of miles from the Vatican in both </w:t>
      </w:r>
      <w:r w:rsidR="009A40FC" w:rsidRPr="0015314C">
        <w:rPr>
          <w:rFonts w:cs="Times New Roman"/>
          <w:sz w:val="28"/>
        </w:rPr>
        <w:t>physical distance</w:t>
      </w:r>
      <w:r w:rsidR="00BA6F55" w:rsidRPr="0015314C">
        <w:rPr>
          <w:rFonts w:cs="Times New Roman"/>
          <w:sz w:val="28"/>
        </w:rPr>
        <w:t xml:space="preserve"> and cultural differences, are selected by the wealthy and powerful Church leaders in the “capital” of the worldwide Roman Catholic Church—Vatican City.  The world leaders have taken to themselves the authority to appoint all bishops, regardless of the desires of the local people whom the bishop will govern.  The principle of subsidiarity (grass-roots participation in the making of decisions that affect the local people), highly touted by Pope John Paul II in important teaching documents, is routinely ignored by the very church whose leader proclaimed the principle.</w:t>
      </w:r>
    </w:p>
    <w:p w14:paraId="08612B40" w14:textId="4F0F9AEB" w:rsidR="00BA6F55" w:rsidRPr="0015314C" w:rsidRDefault="00BA6F55" w:rsidP="00583E6A">
      <w:pPr>
        <w:rPr>
          <w:rFonts w:cs="Times New Roman"/>
          <w:sz w:val="28"/>
        </w:rPr>
      </w:pPr>
      <w:r w:rsidRPr="0015314C">
        <w:rPr>
          <w:rFonts w:cs="Times New Roman"/>
          <w:sz w:val="28"/>
        </w:rPr>
        <w:t xml:space="preserve">In each case, the common people believe the fabrication, the myth, that the leaders present them with, and accept what transpires as the right way.  In voting, Americans are participating in a charade of planet-wide importance, but a charade nonetheless.  Although we leave the polling places thinking that by voting, we have done our part to preserve our freedom, the simple truth is that </w:t>
      </w:r>
      <w:r w:rsidR="002A144D" w:rsidRPr="0015314C">
        <w:rPr>
          <w:rFonts w:cs="Times New Roman"/>
          <w:sz w:val="28"/>
        </w:rPr>
        <w:t xml:space="preserve">few or none of the </w:t>
      </w:r>
      <w:r w:rsidR="005B6F57" w:rsidRPr="0015314C">
        <w:rPr>
          <w:rFonts w:cs="Times New Roman"/>
          <w:sz w:val="28"/>
        </w:rPr>
        <w:t xml:space="preserve">candidates </w:t>
      </w:r>
      <w:r w:rsidR="009926CB" w:rsidRPr="0015314C">
        <w:rPr>
          <w:rFonts w:cs="Times New Roman"/>
          <w:sz w:val="28"/>
        </w:rPr>
        <w:t xml:space="preserve">which </w:t>
      </w:r>
      <w:r w:rsidR="005B6F57" w:rsidRPr="0015314C">
        <w:rPr>
          <w:rFonts w:cs="Times New Roman"/>
          <w:sz w:val="28"/>
        </w:rPr>
        <w:t xml:space="preserve">we have been given to vote </w:t>
      </w:r>
      <w:r w:rsidR="009926CB" w:rsidRPr="0015314C">
        <w:rPr>
          <w:rFonts w:cs="Times New Roman"/>
          <w:sz w:val="28"/>
        </w:rPr>
        <w:t xml:space="preserve">for </w:t>
      </w:r>
      <w:r w:rsidR="005B6F57" w:rsidRPr="0015314C">
        <w:rPr>
          <w:rFonts w:cs="Times New Roman"/>
          <w:sz w:val="28"/>
        </w:rPr>
        <w:t>may</w:t>
      </w:r>
      <w:r w:rsidR="002A144D" w:rsidRPr="0015314C">
        <w:rPr>
          <w:rFonts w:cs="Times New Roman"/>
          <w:sz w:val="28"/>
        </w:rPr>
        <w:t xml:space="preserve"> </w:t>
      </w:r>
      <w:r w:rsidR="005B6F57" w:rsidRPr="0015314C">
        <w:rPr>
          <w:rFonts w:cs="Times New Roman"/>
          <w:sz w:val="28"/>
        </w:rPr>
        <w:t>be palatable to us.  We often vote for the lesser-of-two-evils, believing that in doing so, we are protecting our freedom.</w:t>
      </w:r>
    </w:p>
    <w:p w14:paraId="12C4E708" w14:textId="77777777" w:rsidR="005B6F57" w:rsidRPr="0015314C" w:rsidRDefault="005B6F57" w:rsidP="00583E6A">
      <w:pPr>
        <w:rPr>
          <w:rFonts w:cs="Times New Roman"/>
          <w:sz w:val="28"/>
        </w:rPr>
      </w:pPr>
      <w:r w:rsidRPr="0015314C">
        <w:rPr>
          <w:rFonts w:cs="Times New Roman"/>
          <w:sz w:val="28"/>
        </w:rPr>
        <w:t>Similarly, Catholics yielded their ancient right to choose their own bishop from among the people in their local area early in Church history, surrendering that right to the leaders in the Vatican, who use their appointment power to guarantee that local bishops are “followers of the Tradition” (read, “orthodox, and obedient to the Pope”).</w:t>
      </w:r>
    </w:p>
    <w:p w14:paraId="26DFDAE6" w14:textId="77777777" w:rsidR="005B6F57" w:rsidRPr="0015314C" w:rsidRDefault="005B6F57" w:rsidP="00583E6A">
      <w:pPr>
        <w:rPr>
          <w:rFonts w:cs="Times New Roman"/>
          <w:sz w:val="28"/>
        </w:rPr>
      </w:pPr>
      <w:r w:rsidRPr="0015314C">
        <w:rPr>
          <w:rFonts w:cs="Times New Roman"/>
          <w:sz w:val="28"/>
        </w:rPr>
        <w:t xml:space="preserve">In both cases, the wolf of power politics clothes itself for the common people in the sheepskin of the accepted mythology.  And the fabrications themselves are empty, whether </w:t>
      </w:r>
      <w:r w:rsidRPr="0015314C">
        <w:rPr>
          <w:rFonts w:cs="Times New Roman"/>
          <w:sz w:val="28"/>
        </w:rPr>
        <w:lastRenderedPageBreak/>
        <w:t>it be “We are Americans and we are free!” or “We are Roman Catholics, and we are obedient to the Divinely-appointed representatives of Jesus Christ on earth.”</w:t>
      </w:r>
    </w:p>
    <w:p w14:paraId="74DD7DD9" w14:textId="77777777" w:rsidR="0088646D" w:rsidRPr="0015314C" w:rsidRDefault="0088646D" w:rsidP="00583E6A">
      <w:pPr>
        <w:rPr>
          <w:rFonts w:cs="Times New Roman"/>
          <w:sz w:val="28"/>
        </w:rPr>
      </w:pPr>
      <w:r w:rsidRPr="0015314C">
        <w:rPr>
          <w:rFonts w:cs="Times New Roman"/>
          <w:sz w:val="28"/>
        </w:rPr>
        <w:t xml:space="preserve">Meanwhile, no one ever asks why we wait to see who the candidates are from whom we will choose our leader.  No one asks why we can’t nominate candidates locally for national office, even without the approval of “the parties.”  (Sure, we can.  But they’ll never be elected, because the approved candidates will have financial resources at their disposal that will be used to crush the independent candidates.  Money and power always get the upper hand.)  </w:t>
      </w:r>
    </w:p>
    <w:p w14:paraId="7031D4EE" w14:textId="77777777" w:rsidR="0088646D" w:rsidRPr="0015314C" w:rsidRDefault="0088646D" w:rsidP="00583E6A">
      <w:pPr>
        <w:rPr>
          <w:rFonts w:cs="Times New Roman"/>
          <w:sz w:val="28"/>
        </w:rPr>
      </w:pPr>
      <w:r w:rsidRPr="0015314C">
        <w:rPr>
          <w:rFonts w:cs="Times New Roman"/>
          <w:sz w:val="28"/>
        </w:rPr>
        <w:t>Likewise, no one ever asks why the local Roman Catholics cannot call forth their own bishops.  They simply accept that that’s the way it is done—like mother’s meatloaves.</w:t>
      </w:r>
    </w:p>
    <w:p w14:paraId="42C2AC44" w14:textId="77777777" w:rsidR="00583E6A" w:rsidRPr="0015314C" w:rsidRDefault="00583E6A" w:rsidP="00583E6A">
      <w:pPr>
        <w:rPr>
          <w:rFonts w:cs="Times New Roman"/>
          <w:sz w:val="28"/>
        </w:rPr>
      </w:pPr>
    </w:p>
    <w:p w14:paraId="415785A5" w14:textId="77777777" w:rsidR="003E0FD3" w:rsidRPr="0015314C" w:rsidRDefault="00BE3153" w:rsidP="00583E6A">
      <w:pPr>
        <w:rPr>
          <w:rFonts w:cs="Times New Roman"/>
          <w:sz w:val="28"/>
        </w:rPr>
      </w:pPr>
      <w:r w:rsidRPr="0015314C">
        <w:rPr>
          <w:rFonts w:cs="Times New Roman"/>
          <w:sz w:val="28"/>
        </w:rPr>
        <w:t xml:space="preserve">Often, we defend our </w:t>
      </w:r>
      <w:r w:rsidR="003228D4" w:rsidRPr="0015314C">
        <w:rPr>
          <w:rFonts w:cs="Times New Roman"/>
          <w:sz w:val="28"/>
        </w:rPr>
        <w:t xml:space="preserve">fabrications and </w:t>
      </w:r>
      <w:r w:rsidRPr="0015314C">
        <w:rPr>
          <w:rFonts w:cs="Times New Roman"/>
          <w:sz w:val="28"/>
        </w:rPr>
        <w:t>myths by showing that their predictions are verifiable, that is, reproducible, or that “they work</w:t>
      </w:r>
      <w:r w:rsidR="003E0FD3" w:rsidRPr="0015314C">
        <w:rPr>
          <w:rFonts w:cs="Times New Roman"/>
          <w:sz w:val="28"/>
        </w:rPr>
        <w:t>.</w:t>
      </w:r>
      <w:r w:rsidRPr="0015314C">
        <w:rPr>
          <w:rFonts w:cs="Times New Roman"/>
          <w:sz w:val="28"/>
        </w:rPr>
        <w:t>”</w:t>
      </w:r>
      <w:r w:rsidR="003E0FD3" w:rsidRPr="0015314C">
        <w:rPr>
          <w:rFonts w:cs="Times New Roman"/>
          <w:sz w:val="28"/>
        </w:rPr>
        <w:t xml:space="preserve">  This is the </w:t>
      </w:r>
      <w:r w:rsidR="003228D4" w:rsidRPr="0015314C">
        <w:rPr>
          <w:rFonts w:cs="Times New Roman"/>
          <w:sz w:val="28"/>
        </w:rPr>
        <w:t>“</w:t>
      </w:r>
      <w:r w:rsidR="003E0FD3" w:rsidRPr="0015314C">
        <w:rPr>
          <w:rFonts w:cs="Times New Roman"/>
          <w:sz w:val="28"/>
        </w:rPr>
        <w:t>defense from technological outcome.</w:t>
      </w:r>
      <w:r w:rsidR="003228D4" w:rsidRPr="0015314C">
        <w:rPr>
          <w:rFonts w:cs="Times New Roman"/>
          <w:sz w:val="28"/>
        </w:rPr>
        <w:t>”</w:t>
      </w:r>
      <w:r w:rsidR="003E0FD3" w:rsidRPr="0015314C">
        <w:rPr>
          <w:rFonts w:cs="Times New Roman"/>
          <w:sz w:val="28"/>
        </w:rPr>
        <w:t xml:space="preserve">  What this defense amounts to is this:</w:t>
      </w:r>
      <w:r w:rsidRPr="0015314C">
        <w:rPr>
          <w:rFonts w:cs="Times New Roman"/>
          <w:sz w:val="28"/>
        </w:rPr>
        <w:t xml:space="preserve"> </w:t>
      </w:r>
      <w:r w:rsidR="003E0FD3" w:rsidRPr="0015314C">
        <w:rPr>
          <w:rFonts w:cs="Times New Roman"/>
          <w:sz w:val="28"/>
        </w:rPr>
        <w:t xml:space="preserve"> I</w:t>
      </w:r>
      <w:r w:rsidRPr="0015314C">
        <w:rPr>
          <w:rFonts w:cs="Times New Roman"/>
          <w:sz w:val="28"/>
        </w:rPr>
        <w:t xml:space="preserve">f you can get your parrot to say, “I want a cracker,” </w:t>
      </w:r>
      <w:r w:rsidR="003E0FD3" w:rsidRPr="0015314C">
        <w:rPr>
          <w:rFonts w:cs="Times New Roman"/>
          <w:sz w:val="28"/>
        </w:rPr>
        <w:t>you have demonstrated that it actually</w:t>
      </w:r>
      <w:r w:rsidRPr="0015314C">
        <w:rPr>
          <w:rFonts w:cs="Times New Roman"/>
          <w:sz w:val="28"/>
        </w:rPr>
        <w:t xml:space="preserve"> understand</w:t>
      </w:r>
      <w:r w:rsidR="003E0FD3" w:rsidRPr="0015314C">
        <w:rPr>
          <w:rFonts w:cs="Times New Roman"/>
          <w:sz w:val="28"/>
        </w:rPr>
        <w:t>s</w:t>
      </w:r>
      <w:r w:rsidRPr="0015314C">
        <w:rPr>
          <w:rFonts w:cs="Times New Roman"/>
          <w:sz w:val="28"/>
        </w:rPr>
        <w:t xml:space="preserve"> what the word “I” mean</w:t>
      </w:r>
      <w:r w:rsidR="003E0FD3" w:rsidRPr="0015314C">
        <w:rPr>
          <w:rFonts w:cs="Times New Roman"/>
          <w:sz w:val="28"/>
        </w:rPr>
        <w:t>s</w:t>
      </w:r>
      <w:r w:rsidRPr="0015314C">
        <w:rPr>
          <w:rFonts w:cs="Times New Roman"/>
          <w:sz w:val="28"/>
        </w:rPr>
        <w:t xml:space="preserve">.  </w:t>
      </w:r>
      <w:r w:rsidR="003E0FD3" w:rsidRPr="0015314C">
        <w:rPr>
          <w:rFonts w:cs="Times New Roman"/>
          <w:sz w:val="28"/>
        </w:rPr>
        <w:t xml:space="preserve">In other words, the fact that a system of symbols predicts a certain outcome is offered as proof that the system “is true,” that it has real, verifiable meaning.  But that is a baseless </w:t>
      </w:r>
      <w:r w:rsidR="002A144D" w:rsidRPr="0015314C">
        <w:rPr>
          <w:rFonts w:cs="Times New Roman"/>
          <w:sz w:val="28"/>
        </w:rPr>
        <w:t>conclus</w:t>
      </w:r>
      <w:r w:rsidR="003E0FD3" w:rsidRPr="0015314C">
        <w:rPr>
          <w:rFonts w:cs="Times New Roman"/>
          <w:sz w:val="28"/>
        </w:rPr>
        <w:t>ion.  Just as coincidence (two events happening simultaneously) does not demonstrate causality</w:t>
      </w:r>
      <w:r w:rsidR="00037CFD" w:rsidRPr="0015314C">
        <w:rPr>
          <w:rFonts w:cs="Times New Roman"/>
          <w:sz w:val="28"/>
        </w:rPr>
        <w:t xml:space="preserve"> (that one event “made” the second event occur), so it is that if a scientific model successfully predicts an event, we cannot assume that the factors which the model says are responsible for bringing about the event are truly the causative factors.</w:t>
      </w:r>
    </w:p>
    <w:p w14:paraId="55AED5B8" w14:textId="77777777" w:rsidR="003228D4" w:rsidRPr="0015314C" w:rsidRDefault="003228D4" w:rsidP="00583E6A">
      <w:pPr>
        <w:rPr>
          <w:rFonts w:cs="Times New Roman"/>
          <w:sz w:val="28"/>
        </w:rPr>
      </w:pPr>
      <w:r w:rsidRPr="0015314C">
        <w:rPr>
          <w:rFonts w:cs="Times New Roman"/>
          <w:sz w:val="28"/>
        </w:rPr>
        <w:lastRenderedPageBreak/>
        <w:t xml:space="preserve">It </w:t>
      </w:r>
      <w:r w:rsidRPr="0015314C">
        <w:rPr>
          <w:rFonts w:cs="Times New Roman"/>
          <w:i/>
          <w:sz w:val="28"/>
        </w:rPr>
        <w:t>is</w:t>
      </w:r>
      <w:r w:rsidRPr="0015314C">
        <w:rPr>
          <w:rFonts w:cs="Times New Roman"/>
          <w:sz w:val="28"/>
        </w:rPr>
        <w:t xml:space="preserve"> the case that verifiability has its place in scientific research.  The verifiability test eliminates prank or deceitful experimental findings, such as it did some years ago with the </w:t>
      </w:r>
      <w:r w:rsidR="002A144D" w:rsidRPr="0015314C">
        <w:rPr>
          <w:rFonts w:cs="Times New Roman"/>
          <w:sz w:val="28"/>
        </w:rPr>
        <w:t>“</w:t>
      </w:r>
      <w:r w:rsidRPr="0015314C">
        <w:rPr>
          <w:rFonts w:cs="Times New Roman"/>
          <w:sz w:val="28"/>
        </w:rPr>
        <w:t>cold-fusion</w:t>
      </w:r>
      <w:r w:rsidR="002A144D" w:rsidRPr="0015314C">
        <w:rPr>
          <w:rFonts w:cs="Times New Roman"/>
          <w:sz w:val="28"/>
        </w:rPr>
        <w:t>”</w:t>
      </w:r>
      <w:r w:rsidRPr="0015314C">
        <w:rPr>
          <w:rFonts w:cs="Times New Roman"/>
          <w:sz w:val="28"/>
        </w:rPr>
        <w:t xml:space="preserve"> fiasco.</w:t>
      </w:r>
    </w:p>
    <w:p w14:paraId="2F49D853" w14:textId="77777777" w:rsidR="003228D4" w:rsidRPr="0015314C" w:rsidRDefault="003228D4" w:rsidP="00583E6A">
      <w:pPr>
        <w:rPr>
          <w:rFonts w:cs="Times New Roman"/>
          <w:sz w:val="28"/>
        </w:rPr>
      </w:pPr>
      <w:r w:rsidRPr="0015314C">
        <w:rPr>
          <w:rFonts w:cs="Times New Roman"/>
          <w:sz w:val="28"/>
        </w:rPr>
        <w:t>But verifiability does not by itself demonstrate that a model is meaningful or explanatory.  Verifiability can only ferret out the mistaken and the liars.  There is in fact no way to demonstrate conclusively that the results which a model predicts are actually brought about by the factors which the model identifies.</w:t>
      </w:r>
    </w:p>
    <w:p w14:paraId="3EFCB1E2" w14:textId="77777777" w:rsidR="00037CFD" w:rsidRPr="0015314C" w:rsidRDefault="0065774D" w:rsidP="00583E6A">
      <w:pPr>
        <w:rPr>
          <w:rFonts w:cs="Times New Roman"/>
          <w:sz w:val="28"/>
        </w:rPr>
      </w:pPr>
      <w:r w:rsidRPr="0015314C">
        <w:rPr>
          <w:rFonts w:cs="Times New Roman"/>
          <w:sz w:val="28"/>
        </w:rPr>
        <w:t xml:space="preserve">In fact, (which means, “In my opinion,”) there is no way to verify absolutely the truth of any intellectual construct of any sort, from scientific “laws” to haiku poems.  What </w:t>
      </w:r>
      <w:r w:rsidR="00037CFD" w:rsidRPr="0015314C">
        <w:rPr>
          <w:rFonts w:cs="Times New Roman"/>
          <w:sz w:val="28"/>
        </w:rPr>
        <w:t xml:space="preserve">all the books, poems, mathematical formulae, stories, indeed, everything ever </w:t>
      </w:r>
      <w:r w:rsidR="00037CFD" w:rsidRPr="0015314C">
        <w:rPr>
          <w:rFonts w:cs="Times New Roman"/>
          <w:i/>
          <w:sz w:val="28"/>
        </w:rPr>
        <w:t>thought</w:t>
      </w:r>
      <w:r w:rsidR="00037CFD" w:rsidRPr="0015314C">
        <w:rPr>
          <w:rFonts w:cs="Times New Roman"/>
          <w:sz w:val="28"/>
        </w:rPr>
        <w:t xml:space="preserve"> by any human being, essentially mean</w:t>
      </w:r>
      <w:r w:rsidRPr="0015314C">
        <w:rPr>
          <w:rFonts w:cs="Times New Roman"/>
          <w:sz w:val="28"/>
        </w:rPr>
        <w:t>, if they mean anything at all, cannot be conclusively demonstrated.</w:t>
      </w:r>
      <w:r w:rsidR="00037CFD" w:rsidRPr="0015314C">
        <w:rPr>
          <w:rFonts w:cs="Times New Roman"/>
          <w:sz w:val="28"/>
        </w:rPr>
        <w:t xml:space="preserve">  </w:t>
      </w:r>
      <w:r w:rsidR="00AF4457" w:rsidRPr="0015314C">
        <w:rPr>
          <w:rFonts w:cs="Times New Roman"/>
          <w:sz w:val="28"/>
        </w:rPr>
        <w:t>Every thought is an interpretation.  Every interpretation is simply a mental construct made entirely of thoughts, not Truth.  The Truth lies beyond, in the Silence.  In the world of words, every interpretation is essentially a guess.  This is inevitable, because it is words themselves which are the hollow deceivers.</w:t>
      </w:r>
    </w:p>
    <w:p w14:paraId="7F40FABF" w14:textId="77777777" w:rsidR="00321B58" w:rsidRPr="0015314C" w:rsidRDefault="00321B58" w:rsidP="00583E6A">
      <w:pPr>
        <w:rPr>
          <w:rFonts w:cs="Times New Roman"/>
          <w:sz w:val="28"/>
        </w:rPr>
      </w:pPr>
      <w:r w:rsidRPr="0015314C">
        <w:rPr>
          <w:rFonts w:cs="Times New Roman"/>
          <w:i/>
          <w:sz w:val="28"/>
        </w:rPr>
        <w:t>What Is</w:t>
      </w:r>
      <w:r w:rsidRPr="0015314C">
        <w:rPr>
          <w:rFonts w:cs="Times New Roman"/>
          <w:sz w:val="28"/>
        </w:rPr>
        <w:t xml:space="preserve"> never changes.  It is always itself.  The explanations of </w:t>
      </w:r>
      <w:r w:rsidRPr="0015314C">
        <w:rPr>
          <w:rFonts w:cs="Times New Roman"/>
          <w:i/>
          <w:sz w:val="28"/>
        </w:rPr>
        <w:t>What Is</w:t>
      </w:r>
      <w:r w:rsidRPr="0015314C">
        <w:rPr>
          <w:rFonts w:cs="Times New Roman"/>
          <w:sz w:val="28"/>
        </w:rPr>
        <w:t xml:space="preserve"> pile upon one another like the dead</w:t>
      </w:r>
      <w:r w:rsidR="001915CD" w:rsidRPr="0015314C">
        <w:rPr>
          <w:rFonts w:cs="Times New Roman"/>
          <w:sz w:val="28"/>
        </w:rPr>
        <w:t xml:space="preserve"> and buried</w:t>
      </w:r>
      <w:r w:rsidRPr="0015314C">
        <w:rPr>
          <w:rFonts w:cs="Times New Roman"/>
          <w:sz w:val="28"/>
        </w:rPr>
        <w:t xml:space="preserve"> cities in the Middle East, like </w:t>
      </w:r>
      <w:r w:rsidR="001915CD" w:rsidRPr="0015314C">
        <w:rPr>
          <w:rFonts w:cs="Times New Roman"/>
          <w:sz w:val="28"/>
        </w:rPr>
        <w:t xml:space="preserve">ancient </w:t>
      </w:r>
      <w:r w:rsidRPr="0015314C">
        <w:rPr>
          <w:rFonts w:cs="Times New Roman"/>
          <w:sz w:val="28"/>
        </w:rPr>
        <w:t xml:space="preserve">Jerusalem and </w:t>
      </w:r>
      <w:r w:rsidR="001915CD" w:rsidRPr="0015314C">
        <w:rPr>
          <w:rFonts w:cs="Times New Roman"/>
          <w:sz w:val="28"/>
        </w:rPr>
        <w:t>ancient</w:t>
      </w:r>
      <w:r w:rsidRPr="0015314C">
        <w:rPr>
          <w:rFonts w:cs="Times New Roman"/>
          <w:sz w:val="28"/>
        </w:rPr>
        <w:t xml:space="preserve"> Jericho.</w:t>
      </w:r>
    </w:p>
    <w:p w14:paraId="7AE074CF" w14:textId="77777777" w:rsidR="00AF4457" w:rsidRPr="0015314C" w:rsidRDefault="00AF4457" w:rsidP="00583E6A">
      <w:pPr>
        <w:rPr>
          <w:rFonts w:cs="Times New Roman"/>
          <w:sz w:val="28"/>
        </w:rPr>
      </w:pPr>
      <w:r w:rsidRPr="0015314C">
        <w:rPr>
          <w:rFonts w:cs="Times New Roman"/>
          <w:sz w:val="28"/>
        </w:rPr>
        <w:t>[I don’t mean that you or I should stop thinking.  It’s fun.  And it’s good mental exercise—prevents dementia, they say, though they speak in fancier terms, like “scientific studies report. . . “]</w:t>
      </w:r>
    </w:p>
    <w:p w14:paraId="0FEE1A1F" w14:textId="77777777" w:rsidR="00947F0D" w:rsidRPr="0015314C" w:rsidRDefault="00947F0D" w:rsidP="00583E6A">
      <w:pPr>
        <w:rPr>
          <w:rFonts w:cs="Times New Roman"/>
          <w:sz w:val="28"/>
        </w:rPr>
      </w:pPr>
      <w:r w:rsidRPr="0015314C">
        <w:rPr>
          <w:rFonts w:cs="Times New Roman"/>
          <w:sz w:val="28"/>
        </w:rPr>
        <w:t>Consider these two models of human disease</w:t>
      </w:r>
      <w:r w:rsidR="00321B58" w:rsidRPr="0015314C">
        <w:rPr>
          <w:rFonts w:cs="Times New Roman"/>
          <w:sz w:val="28"/>
        </w:rPr>
        <w:t>, as demonstrative of the significant intellectual progress our culture has made</w:t>
      </w:r>
      <w:r w:rsidRPr="0015314C">
        <w:rPr>
          <w:rFonts w:cs="Times New Roman"/>
          <w:sz w:val="28"/>
        </w:rPr>
        <w:t xml:space="preserve">.  The first is an ancient model, a myth, in which </w:t>
      </w:r>
      <w:r w:rsidRPr="0015314C">
        <w:rPr>
          <w:rFonts w:cs="Times New Roman"/>
          <w:sz w:val="28"/>
        </w:rPr>
        <w:lastRenderedPageBreak/>
        <w:t xml:space="preserve">disease was thought to be the result of </w:t>
      </w:r>
      <w:r w:rsidR="001915CD" w:rsidRPr="0015314C">
        <w:rPr>
          <w:rFonts w:cs="Times New Roman"/>
          <w:sz w:val="28"/>
        </w:rPr>
        <w:t xml:space="preserve">the </w:t>
      </w:r>
      <w:r w:rsidRPr="0015314C">
        <w:rPr>
          <w:rFonts w:cs="Times New Roman"/>
          <w:sz w:val="28"/>
        </w:rPr>
        <w:t xml:space="preserve">adherence of a demon to a human being.  Here are verses 8 and 9 from the Jewish Psalm 41, in the Globe translation used in the Catholic </w:t>
      </w:r>
      <w:r w:rsidRPr="0015314C">
        <w:rPr>
          <w:rFonts w:cs="Times New Roman"/>
          <w:i/>
          <w:sz w:val="28"/>
        </w:rPr>
        <w:t>Liturgy of the Hours</w:t>
      </w:r>
      <w:r w:rsidRPr="0015314C">
        <w:rPr>
          <w:rFonts w:cs="Times New Roman"/>
          <w:sz w:val="28"/>
        </w:rPr>
        <w:t>:</w:t>
      </w:r>
    </w:p>
    <w:p w14:paraId="3C6CC08C" w14:textId="77777777" w:rsidR="00947F0D" w:rsidRPr="0015314C" w:rsidRDefault="00947F0D" w:rsidP="00583E6A">
      <w:pPr>
        <w:pStyle w:val="NoSpacing"/>
        <w:rPr>
          <w:rFonts w:cs="Times New Roman"/>
          <w:sz w:val="28"/>
        </w:rPr>
      </w:pPr>
      <w:r w:rsidRPr="0015314C">
        <w:rPr>
          <w:rFonts w:cs="Times New Roman"/>
          <w:sz w:val="28"/>
        </w:rPr>
        <w:t>My enemies whisper together against me.</w:t>
      </w:r>
    </w:p>
    <w:p w14:paraId="332397EC" w14:textId="77777777" w:rsidR="00947F0D" w:rsidRPr="0015314C" w:rsidRDefault="00947F0D" w:rsidP="00583E6A">
      <w:pPr>
        <w:pStyle w:val="NoSpacing"/>
        <w:rPr>
          <w:rFonts w:cs="Times New Roman"/>
          <w:sz w:val="28"/>
        </w:rPr>
      </w:pPr>
      <w:r w:rsidRPr="0015314C">
        <w:rPr>
          <w:rFonts w:cs="Times New Roman"/>
          <w:sz w:val="28"/>
        </w:rPr>
        <w:t>They all weigh up the evil which is on me:</w:t>
      </w:r>
    </w:p>
    <w:p w14:paraId="77880323" w14:textId="77777777" w:rsidR="00947F0D" w:rsidRPr="0015314C" w:rsidRDefault="00947F0D" w:rsidP="00583E6A">
      <w:pPr>
        <w:pStyle w:val="NoSpacing"/>
        <w:rPr>
          <w:rFonts w:cs="Times New Roman"/>
          <w:sz w:val="28"/>
        </w:rPr>
      </w:pPr>
      <w:r w:rsidRPr="0015314C">
        <w:rPr>
          <w:rFonts w:cs="Times New Roman"/>
          <w:sz w:val="28"/>
        </w:rPr>
        <w:t>“Some deadly thing has fastened upon him,</w:t>
      </w:r>
    </w:p>
    <w:p w14:paraId="37ED3DB7" w14:textId="77777777" w:rsidR="00947F0D" w:rsidRPr="0015314C" w:rsidRDefault="00947F0D" w:rsidP="00583E6A">
      <w:pPr>
        <w:pStyle w:val="NoSpacing"/>
        <w:rPr>
          <w:rFonts w:cs="Times New Roman"/>
          <w:sz w:val="28"/>
        </w:rPr>
      </w:pPr>
      <w:r w:rsidRPr="0015314C">
        <w:rPr>
          <w:rFonts w:cs="Times New Roman"/>
          <w:sz w:val="28"/>
        </w:rPr>
        <w:t>he will not rise again from where he lies.”</w:t>
      </w:r>
    </w:p>
    <w:p w14:paraId="236573D1" w14:textId="77777777" w:rsidR="00947F0D" w:rsidRPr="0015314C" w:rsidRDefault="00947F0D" w:rsidP="00583E6A">
      <w:pPr>
        <w:rPr>
          <w:rFonts w:cs="Times New Roman"/>
          <w:sz w:val="28"/>
        </w:rPr>
      </w:pPr>
      <w:r w:rsidRPr="0015314C">
        <w:rPr>
          <w:rFonts w:cs="Times New Roman"/>
          <w:sz w:val="28"/>
        </w:rPr>
        <w:t>These enemies don’t know what the deadly thing is, but they do know it will kill him.</w:t>
      </w:r>
    </w:p>
    <w:p w14:paraId="0618E6B5" w14:textId="77777777" w:rsidR="00947F0D" w:rsidRPr="0015314C" w:rsidRDefault="00947F0D" w:rsidP="00583E6A">
      <w:pPr>
        <w:rPr>
          <w:rFonts w:cs="Times New Roman"/>
          <w:sz w:val="28"/>
        </w:rPr>
      </w:pPr>
      <w:r w:rsidRPr="0015314C">
        <w:rPr>
          <w:rFonts w:cs="Times New Roman"/>
          <w:sz w:val="28"/>
        </w:rPr>
        <w:t>Now consider the same man lying in a modern hospital bed, surrounded by such false friends as the Psalm describes.</w:t>
      </w:r>
      <w:r w:rsidR="00006721" w:rsidRPr="0015314C">
        <w:rPr>
          <w:rFonts w:cs="Times New Roman"/>
          <w:sz w:val="28"/>
        </w:rPr>
        <w:t xml:space="preserve">  </w:t>
      </w:r>
      <w:r w:rsidR="001915CD" w:rsidRPr="0015314C">
        <w:rPr>
          <w:rFonts w:cs="Times New Roman"/>
          <w:sz w:val="28"/>
        </w:rPr>
        <w:t>Th</w:t>
      </w:r>
      <w:r w:rsidR="00006721" w:rsidRPr="0015314C">
        <w:rPr>
          <w:rFonts w:cs="Times New Roman"/>
          <w:sz w:val="28"/>
        </w:rPr>
        <w:t xml:space="preserve">e </w:t>
      </w:r>
      <w:r w:rsidR="001915CD" w:rsidRPr="0015314C">
        <w:rPr>
          <w:rFonts w:cs="Times New Roman"/>
          <w:sz w:val="28"/>
        </w:rPr>
        <w:t xml:space="preserve">afflicted man </w:t>
      </w:r>
      <w:r w:rsidR="00006721" w:rsidRPr="0015314C">
        <w:rPr>
          <w:rFonts w:cs="Times New Roman"/>
          <w:sz w:val="28"/>
        </w:rPr>
        <w:t>says to them, “The doc says I have a primary glioblastoma in my brain, and that I have less than a year to live.”  Wow!  A primary glioblastoma!  “That’s a killer,” his so-called friends think. “He’ll be dead in a few months for sure.”  And they’re right.  Read some literature on primary glioblastomas.  They’re tenacious, highly aggressive, and incurable.  Researchers know the cell types involved in the tumor, the availability of nutrients for it, even the chromosomal set-up of a person with the affliction.  That’s impressive.</w:t>
      </w:r>
    </w:p>
    <w:p w14:paraId="04574FB3" w14:textId="77777777" w:rsidR="00006721" w:rsidRPr="0015314C" w:rsidRDefault="00006721" w:rsidP="00583E6A">
      <w:pPr>
        <w:rPr>
          <w:rFonts w:cs="Times New Roman"/>
          <w:sz w:val="28"/>
        </w:rPr>
      </w:pPr>
      <w:r w:rsidRPr="0015314C">
        <w:rPr>
          <w:rFonts w:cs="Times New Roman"/>
          <w:sz w:val="28"/>
        </w:rPr>
        <w:t>In both cases, however, the guy ends up dead pretty quickly.  No one can do anything about it.  In the old days, they didn’t know what the cause of his death was, so they called it a demon.  Modern science has gone far beyond that.  We’ve given the demon a fancy name, and we’ve found out—perhaps—how he gets the job done.</w:t>
      </w:r>
    </w:p>
    <w:p w14:paraId="2499445F" w14:textId="77777777" w:rsidR="000575FA" w:rsidRPr="0015314C" w:rsidRDefault="000575FA" w:rsidP="00583E6A">
      <w:pPr>
        <w:rPr>
          <w:rFonts w:cs="Times New Roman"/>
          <w:sz w:val="28"/>
        </w:rPr>
      </w:pPr>
      <w:r w:rsidRPr="0015314C">
        <w:rPr>
          <w:rFonts w:cs="Times New Roman"/>
          <w:sz w:val="28"/>
        </w:rPr>
        <w:t xml:space="preserve">All words.  It’s still the nurses and the aides who make the patient as comfortable as they can while he dies.  God bless them. </w:t>
      </w:r>
    </w:p>
    <w:p w14:paraId="26E0A8C9" w14:textId="77777777" w:rsidR="00947F0D" w:rsidRPr="0015314C" w:rsidRDefault="00947F0D" w:rsidP="00583E6A">
      <w:pPr>
        <w:rPr>
          <w:rFonts w:cs="Times New Roman"/>
          <w:sz w:val="28"/>
        </w:rPr>
      </w:pPr>
    </w:p>
    <w:p w14:paraId="13B7EA4F" w14:textId="77777777" w:rsidR="00947F0D" w:rsidRPr="0015314C" w:rsidRDefault="00260C17" w:rsidP="00583E6A">
      <w:pPr>
        <w:rPr>
          <w:rFonts w:cs="Times New Roman"/>
          <w:sz w:val="28"/>
        </w:rPr>
      </w:pPr>
      <w:r w:rsidRPr="0015314C">
        <w:rPr>
          <w:rFonts w:cs="Times New Roman"/>
          <w:sz w:val="28"/>
        </w:rPr>
        <w:lastRenderedPageBreak/>
        <w:t xml:space="preserve">We conclude, then, that cultural fabrications are unrelated to the Truth of </w:t>
      </w:r>
      <w:r w:rsidR="001915CD" w:rsidRPr="0015314C">
        <w:rPr>
          <w:rFonts w:cs="Times New Roman"/>
          <w:sz w:val="28"/>
        </w:rPr>
        <w:t>R</w:t>
      </w:r>
      <w:r w:rsidRPr="0015314C">
        <w:rPr>
          <w:rFonts w:cs="Times New Roman"/>
          <w:sz w:val="28"/>
        </w:rPr>
        <w:t>eality.  They are useful lenses through which we can understand the reality in which we are experientially immersed.  But that is all they are.  They are not Truth; they are aids to satisfy</w:t>
      </w:r>
      <w:r w:rsidR="001915CD" w:rsidRPr="0015314C">
        <w:rPr>
          <w:rFonts w:cs="Times New Roman"/>
          <w:sz w:val="28"/>
        </w:rPr>
        <w:t>ing</w:t>
      </w:r>
      <w:r w:rsidRPr="0015314C">
        <w:rPr>
          <w:rFonts w:cs="Times New Roman"/>
          <w:sz w:val="28"/>
        </w:rPr>
        <w:t xml:space="preserve"> our need to understand “what’s happening.”</w:t>
      </w:r>
    </w:p>
    <w:p w14:paraId="11A49086" w14:textId="77777777" w:rsidR="00260C17" w:rsidRPr="0015314C" w:rsidRDefault="00260C17" w:rsidP="00583E6A">
      <w:pPr>
        <w:rPr>
          <w:rFonts w:cs="Times New Roman"/>
          <w:sz w:val="28"/>
        </w:rPr>
      </w:pPr>
      <w:r w:rsidRPr="0015314C">
        <w:rPr>
          <w:rFonts w:cs="Times New Roman"/>
          <w:sz w:val="28"/>
        </w:rPr>
        <w:t>If any myth or fabrication or explanation were indeed true, it would withstand every scrutiny and endure unchanged through the ages.  But consider that every explanation or theory or fabrication is eventually replaced, usually by a new fabrication invented by “outside the box” thinkers, like Copernicus and Galileo.</w:t>
      </w:r>
    </w:p>
    <w:p w14:paraId="71492484" w14:textId="77777777" w:rsidR="00BE3153" w:rsidRPr="0015314C" w:rsidRDefault="00260C17" w:rsidP="00583E6A">
      <w:pPr>
        <w:rPr>
          <w:rFonts w:cs="Times New Roman"/>
          <w:sz w:val="28"/>
        </w:rPr>
      </w:pPr>
      <w:r w:rsidRPr="0015314C">
        <w:rPr>
          <w:rFonts w:cs="Times New Roman"/>
          <w:sz w:val="28"/>
        </w:rPr>
        <w:t xml:space="preserve">And so, in the final analysis, </w:t>
      </w:r>
      <w:r w:rsidR="00BE3153" w:rsidRPr="0015314C">
        <w:rPr>
          <w:rFonts w:cs="Times New Roman"/>
          <w:sz w:val="28"/>
        </w:rPr>
        <w:t>we must admit that our models and myths give us much comfort but no meaning.</w:t>
      </w:r>
    </w:p>
    <w:p w14:paraId="1E0AD2DE" w14:textId="77777777" w:rsidR="005E1E12" w:rsidRPr="0015314C" w:rsidRDefault="005E1E12" w:rsidP="00583E6A">
      <w:pPr>
        <w:rPr>
          <w:rFonts w:cs="Times New Roman"/>
          <w:sz w:val="28"/>
        </w:rPr>
      </w:pPr>
      <w:r w:rsidRPr="0015314C">
        <w:rPr>
          <w:rFonts w:cs="Times New Roman"/>
          <w:sz w:val="28"/>
        </w:rPr>
        <w:t>If we know what they are saying, these myths give us the security of certitude and of predictability.  They give order and context to what happens around us and to what happens to us.  And we are so much in need of these life-stabilizers that we are willing to pay a very high price for them.  The price is “actual meaninglessness.”</w:t>
      </w:r>
    </w:p>
    <w:p w14:paraId="2C06FFAB" w14:textId="77777777" w:rsidR="001952C1" w:rsidRPr="0015314C" w:rsidRDefault="0075705A" w:rsidP="00583E6A">
      <w:pPr>
        <w:rPr>
          <w:rFonts w:cs="Times New Roman"/>
          <w:sz w:val="28"/>
        </w:rPr>
      </w:pPr>
      <w:r w:rsidRPr="0015314C">
        <w:rPr>
          <w:rFonts w:cs="Times New Roman"/>
          <w:sz w:val="28"/>
        </w:rPr>
        <w:t xml:space="preserve">And there’s power in </w:t>
      </w:r>
      <w:r w:rsidR="00260C17" w:rsidRPr="0015314C">
        <w:rPr>
          <w:rFonts w:cs="Times New Roman"/>
          <w:sz w:val="28"/>
        </w:rPr>
        <w:t xml:space="preserve">fabricated </w:t>
      </w:r>
      <w:r w:rsidRPr="0015314C">
        <w:rPr>
          <w:rFonts w:cs="Times New Roman"/>
          <w:sz w:val="28"/>
        </w:rPr>
        <w:t xml:space="preserve">knowledge, as well.  If you can convince someone that you have the knowledge that they need and don’t have, you have the power of expertise over that person.  They will find comfort in your words, </w:t>
      </w:r>
      <w:r w:rsidR="00260C17" w:rsidRPr="0015314C">
        <w:rPr>
          <w:rFonts w:cs="Times New Roman"/>
          <w:sz w:val="28"/>
        </w:rPr>
        <w:t xml:space="preserve">even pay you money for </w:t>
      </w:r>
      <w:r w:rsidRPr="0015314C">
        <w:rPr>
          <w:rFonts w:cs="Times New Roman"/>
          <w:sz w:val="28"/>
        </w:rPr>
        <w:t xml:space="preserve">your explanations, whether you’re telling them truth or just making it up as you go along—whether you’re their auto mechanic, or their surgeon, </w:t>
      </w:r>
      <w:r w:rsidR="009926CB" w:rsidRPr="0015314C">
        <w:rPr>
          <w:rFonts w:cs="Times New Roman"/>
          <w:sz w:val="28"/>
        </w:rPr>
        <w:t xml:space="preserve">or their </w:t>
      </w:r>
      <w:r w:rsidR="00D13570" w:rsidRPr="0015314C">
        <w:rPr>
          <w:rFonts w:cs="Times New Roman"/>
          <w:sz w:val="28"/>
        </w:rPr>
        <w:t>p</w:t>
      </w:r>
      <w:r w:rsidR="009926CB" w:rsidRPr="0015314C">
        <w:rPr>
          <w:rFonts w:cs="Times New Roman"/>
          <w:sz w:val="28"/>
        </w:rPr>
        <w:t>resident</w:t>
      </w:r>
      <w:r w:rsidR="00D13570" w:rsidRPr="0015314C">
        <w:rPr>
          <w:rFonts w:cs="Times New Roman"/>
          <w:sz w:val="28"/>
        </w:rPr>
        <w:t xml:space="preserve">, </w:t>
      </w:r>
      <w:r w:rsidRPr="0015314C">
        <w:rPr>
          <w:rFonts w:cs="Times New Roman"/>
          <w:sz w:val="28"/>
        </w:rPr>
        <w:t>or their pope</w:t>
      </w:r>
      <w:r w:rsidR="001952C1" w:rsidRPr="0015314C">
        <w:rPr>
          <w:rFonts w:cs="Times New Roman"/>
          <w:sz w:val="28"/>
        </w:rPr>
        <w:t>.</w:t>
      </w:r>
    </w:p>
    <w:p w14:paraId="2875F6FA" w14:textId="77777777" w:rsidR="001952C1" w:rsidRPr="0015314C" w:rsidRDefault="001952C1" w:rsidP="00583E6A">
      <w:pPr>
        <w:rPr>
          <w:rFonts w:cs="Times New Roman"/>
          <w:sz w:val="28"/>
        </w:rPr>
      </w:pPr>
    </w:p>
    <w:p w14:paraId="12AA5922" w14:textId="238B0CC7" w:rsidR="0020181A" w:rsidRPr="0015314C" w:rsidRDefault="0020181A" w:rsidP="001952C1">
      <w:pPr>
        <w:ind w:firstLine="0"/>
        <w:rPr>
          <w:rFonts w:cs="Times New Roman"/>
          <w:sz w:val="28"/>
        </w:rPr>
      </w:pPr>
      <w:r w:rsidRPr="0015314C">
        <w:rPr>
          <w:rFonts w:cs="Times New Roman"/>
          <w:sz w:val="28"/>
        </w:rPr>
        <w:t>Copyright © 2019</w:t>
      </w:r>
      <w:r w:rsidR="001952C1" w:rsidRPr="0015314C">
        <w:rPr>
          <w:rFonts w:cs="Times New Roman"/>
          <w:sz w:val="28"/>
        </w:rPr>
        <w:t xml:space="preserve">, 2020 </w:t>
      </w:r>
      <w:r w:rsidRPr="0015314C">
        <w:rPr>
          <w:rFonts w:cs="Times New Roman"/>
          <w:sz w:val="28"/>
        </w:rPr>
        <w:t xml:space="preserve"> by Matthew Skulicz</w:t>
      </w:r>
    </w:p>
    <w:p w14:paraId="2C2A21CE" w14:textId="77777777" w:rsidR="001915CD" w:rsidRPr="0015314C" w:rsidRDefault="001915CD" w:rsidP="00583E6A">
      <w:pPr>
        <w:rPr>
          <w:rFonts w:cs="Times New Roman"/>
          <w:sz w:val="28"/>
        </w:rPr>
      </w:pPr>
    </w:p>
    <w:p w14:paraId="675F9501" w14:textId="77777777" w:rsidR="001915CD" w:rsidRDefault="001915CD" w:rsidP="00583E6A"/>
    <w:sectPr w:rsidR="001915CD" w:rsidSect="0015314C">
      <w:footerReference w:type="default" r:id="rId8"/>
      <w:pgSz w:w="12240" w:h="15840" w:code="1"/>
      <w:pgMar w:top="1170" w:right="1008" w:bottom="720" w:left="1008"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B43E9" w14:textId="77777777" w:rsidR="00A05BF9" w:rsidRDefault="00A05BF9" w:rsidP="00432730">
      <w:pPr>
        <w:spacing w:before="0" w:line="240" w:lineRule="auto"/>
      </w:pPr>
      <w:r>
        <w:separator/>
      </w:r>
    </w:p>
  </w:endnote>
  <w:endnote w:type="continuationSeparator" w:id="0">
    <w:p w14:paraId="368A20DC" w14:textId="77777777" w:rsidR="00A05BF9" w:rsidRDefault="00A05BF9" w:rsidP="004327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719125"/>
      <w:docPartObj>
        <w:docPartGallery w:val="Page Numbers (Bottom of Page)"/>
        <w:docPartUnique/>
      </w:docPartObj>
    </w:sdtPr>
    <w:sdtEndPr>
      <w:rPr>
        <w:noProof/>
      </w:rPr>
    </w:sdtEndPr>
    <w:sdtContent>
      <w:p w14:paraId="3D007F4E" w14:textId="77777777" w:rsidR="00D434B0" w:rsidRDefault="00D434B0">
        <w:pPr>
          <w:pStyle w:val="Footer"/>
          <w:jc w:val="center"/>
        </w:pPr>
      </w:p>
      <w:p w14:paraId="57209D5D" w14:textId="77777777" w:rsidR="00451E41" w:rsidRDefault="00451E41">
        <w:pPr>
          <w:pStyle w:val="Footer"/>
          <w:jc w:val="center"/>
        </w:pPr>
        <w:r>
          <w:fldChar w:fldCharType="begin"/>
        </w:r>
        <w:r>
          <w:instrText xml:space="preserve"> PAGE   \* MERGEFORMAT </w:instrText>
        </w:r>
        <w:r>
          <w:fldChar w:fldCharType="separate"/>
        </w:r>
        <w:r w:rsidR="00EB7D4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832C5" w14:textId="77777777" w:rsidR="00A05BF9" w:rsidRDefault="00A05BF9" w:rsidP="00432730">
      <w:pPr>
        <w:spacing w:before="0" w:line="240" w:lineRule="auto"/>
      </w:pPr>
      <w:r>
        <w:separator/>
      </w:r>
    </w:p>
  </w:footnote>
  <w:footnote w:type="continuationSeparator" w:id="0">
    <w:p w14:paraId="6BB586A2" w14:textId="77777777" w:rsidR="00A05BF9" w:rsidRDefault="00A05BF9" w:rsidP="0043273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D0E72"/>
    <w:multiLevelType w:val="hybridMultilevel"/>
    <w:tmpl w:val="B5F4F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3D05E4"/>
    <w:multiLevelType w:val="hybridMultilevel"/>
    <w:tmpl w:val="39CA6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E4"/>
    <w:rsid w:val="00006721"/>
    <w:rsid w:val="00011C42"/>
    <w:rsid w:val="00037CFD"/>
    <w:rsid w:val="00054F88"/>
    <w:rsid w:val="000575FA"/>
    <w:rsid w:val="0006657D"/>
    <w:rsid w:val="0008584B"/>
    <w:rsid w:val="00092F95"/>
    <w:rsid w:val="000935A4"/>
    <w:rsid w:val="000A4A67"/>
    <w:rsid w:val="000A55E6"/>
    <w:rsid w:val="000B7459"/>
    <w:rsid w:val="000C06AB"/>
    <w:rsid w:val="000C65C6"/>
    <w:rsid w:val="000D1145"/>
    <w:rsid w:val="000D4283"/>
    <w:rsid w:val="00107FB2"/>
    <w:rsid w:val="00132AD8"/>
    <w:rsid w:val="0015314C"/>
    <w:rsid w:val="001628B4"/>
    <w:rsid w:val="001915CD"/>
    <w:rsid w:val="001952C1"/>
    <w:rsid w:val="001A68D3"/>
    <w:rsid w:val="001C69D4"/>
    <w:rsid w:val="001C6D4E"/>
    <w:rsid w:val="001E6C5A"/>
    <w:rsid w:val="0020181A"/>
    <w:rsid w:val="00202BE7"/>
    <w:rsid w:val="0022665F"/>
    <w:rsid w:val="00250F2F"/>
    <w:rsid w:val="00260C17"/>
    <w:rsid w:val="0027568F"/>
    <w:rsid w:val="00277289"/>
    <w:rsid w:val="00284C42"/>
    <w:rsid w:val="00292547"/>
    <w:rsid w:val="002940B6"/>
    <w:rsid w:val="002A144D"/>
    <w:rsid w:val="002A1E95"/>
    <w:rsid w:val="002B7489"/>
    <w:rsid w:val="002F0038"/>
    <w:rsid w:val="00314D30"/>
    <w:rsid w:val="00321B58"/>
    <w:rsid w:val="003228D4"/>
    <w:rsid w:val="003231BB"/>
    <w:rsid w:val="00325E37"/>
    <w:rsid w:val="00340EA8"/>
    <w:rsid w:val="0034338D"/>
    <w:rsid w:val="00354B52"/>
    <w:rsid w:val="00383733"/>
    <w:rsid w:val="003A662B"/>
    <w:rsid w:val="003B3CA6"/>
    <w:rsid w:val="003B5B20"/>
    <w:rsid w:val="003C5E7E"/>
    <w:rsid w:val="003E0FD3"/>
    <w:rsid w:val="003F427A"/>
    <w:rsid w:val="00421C52"/>
    <w:rsid w:val="00432730"/>
    <w:rsid w:val="00451E41"/>
    <w:rsid w:val="004A1B5F"/>
    <w:rsid w:val="004A7F97"/>
    <w:rsid w:val="004C3DBF"/>
    <w:rsid w:val="004E791B"/>
    <w:rsid w:val="005017BD"/>
    <w:rsid w:val="00501BC9"/>
    <w:rsid w:val="00544494"/>
    <w:rsid w:val="005536AA"/>
    <w:rsid w:val="00557CCE"/>
    <w:rsid w:val="00583E6A"/>
    <w:rsid w:val="005B0268"/>
    <w:rsid w:val="005B6F57"/>
    <w:rsid w:val="005E1E12"/>
    <w:rsid w:val="005E422B"/>
    <w:rsid w:val="006309F5"/>
    <w:rsid w:val="006510DD"/>
    <w:rsid w:val="0065774D"/>
    <w:rsid w:val="00662F09"/>
    <w:rsid w:val="006635A2"/>
    <w:rsid w:val="006D31AC"/>
    <w:rsid w:val="006E4F17"/>
    <w:rsid w:val="006F07C3"/>
    <w:rsid w:val="006F154A"/>
    <w:rsid w:val="006F2C75"/>
    <w:rsid w:val="0071747E"/>
    <w:rsid w:val="0075705A"/>
    <w:rsid w:val="007A361D"/>
    <w:rsid w:val="007A50D9"/>
    <w:rsid w:val="007A5350"/>
    <w:rsid w:val="007B1079"/>
    <w:rsid w:val="007B6808"/>
    <w:rsid w:val="007F3CCD"/>
    <w:rsid w:val="00804C0E"/>
    <w:rsid w:val="00854EB0"/>
    <w:rsid w:val="0086069F"/>
    <w:rsid w:val="008617E3"/>
    <w:rsid w:val="00872480"/>
    <w:rsid w:val="0088646D"/>
    <w:rsid w:val="00893FF4"/>
    <w:rsid w:val="00896F75"/>
    <w:rsid w:val="008B0ECD"/>
    <w:rsid w:val="008C19A1"/>
    <w:rsid w:val="009233C0"/>
    <w:rsid w:val="00937594"/>
    <w:rsid w:val="00947F0D"/>
    <w:rsid w:val="009926CB"/>
    <w:rsid w:val="009A40FC"/>
    <w:rsid w:val="00A05BF9"/>
    <w:rsid w:val="00A13B54"/>
    <w:rsid w:val="00A5644F"/>
    <w:rsid w:val="00A72114"/>
    <w:rsid w:val="00AB7923"/>
    <w:rsid w:val="00AD24D0"/>
    <w:rsid w:val="00AE033D"/>
    <w:rsid w:val="00AE761F"/>
    <w:rsid w:val="00AF4457"/>
    <w:rsid w:val="00AF73C1"/>
    <w:rsid w:val="00B11825"/>
    <w:rsid w:val="00B22D59"/>
    <w:rsid w:val="00B6399D"/>
    <w:rsid w:val="00BA1ADB"/>
    <w:rsid w:val="00BA6F55"/>
    <w:rsid w:val="00BC7502"/>
    <w:rsid w:val="00BD06EA"/>
    <w:rsid w:val="00BD70ED"/>
    <w:rsid w:val="00BE3153"/>
    <w:rsid w:val="00BE7A00"/>
    <w:rsid w:val="00BF66CF"/>
    <w:rsid w:val="00C00AE4"/>
    <w:rsid w:val="00C14885"/>
    <w:rsid w:val="00C878FF"/>
    <w:rsid w:val="00C93D26"/>
    <w:rsid w:val="00CA46F0"/>
    <w:rsid w:val="00CB0344"/>
    <w:rsid w:val="00D030B4"/>
    <w:rsid w:val="00D03DFE"/>
    <w:rsid w:val="00D13570"/>
    <w:rsid w:val="00D434B0"/>
    <w:rsid w:val="00D434BA"/>
    <w:rsid w:val="00D44662"/>
    <w:rsid w:val="00D5117C"/>
    <w:rsid w:val="00D57CF4"/>
    <w:rsid w:val="00D8471D"/>
    <w:rsid w:val="00DA7A71"/>
    <w:rsid w:val="00DD316B"/>
    <w:rsid w:val="00DE71B7"/>
    <w:rsid w:val="00DE731A"/>
    <w:rsid w:val="00E240D8"/>
    <w:rsid w:val="00E24676"/>
    <w:rsid w:val="00E2551B"/>
    <w:rsid w:val="00E569A1"/>
    <w:rsid w:val="00E61159"/>
    <w:rsid w:val="00E6758E"/>
    <w:rsid w:val="00E964C8"/>
    <w:rsid w:val="00EB192C"/>
    <w:rsid w:val="00EB7D47"/>
    <w:rsid w:val="00EC060C"/>
    <w:rsid w:val="00EC5A1D"/>
    <w:rsid w:val="00ED1C2C"/>
    <w:rsid w:val="00ED36DD"/>
    <w:rsid w:val="00F01251"/>
    <w:rsid w:val="00F074E8"/>
    <w:rsid w:val="00F10B04"/>
    <w:rsid w:val="00F12890"/>
    <w:rsid w:val="00F166C4"/>
    <w:rsid w:val="00F402E1"/>
    <w:rsid w:val="00F85344"/>
    <w:rsid w:val="00F95B78"/>
    <w:rsid w:val="00FD50B7"/>
    <w:rsid w:val="00FF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4893"/>
  <w15:docId w15:val="{0FB86DED-1F83-407F-B985-78BA1C40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6A"/>
    <w:pPr>
      <w:spacing w:before="240" w:after="360" w:line="360" w:lineRule="auto"/>
      <w:ind w:firstLine="720"/>
    </w:pPr>
    <w:rPr>
      <w:rFonts w:ascii="Times New Roman" w:hAnsi="Times New Roman"/>
      <w:sz w:val="24"/>
      <w:szCs w:val="28"/>
    </w:rPr>
  </w:style>
  <w:style w:type="paragraph" w:styleId="Heading1">
    <w:name w:val="heading 1"/>
    <w:basedOn w:val="Normal"/>
    <w:next w:val="Normal"/>
    <w:link w:val="Heading1Char"/>
    <w:autoRedefine/>
    <w:uiPriority w:val="9"/>
    <w:qFormat/>
    <w:rsid w:val="0015314C"/>
    <w:pPr>
      <w:keepNext/>
      <w:keepLines/>
      <w:spacing w:before="0" w:after="0"/>
      <w:ind w:firstLine="0"/>
      <w:jc w:val="center"/>
      <w:outlineLvl w:val="0"/>
    </w:pPr>
    <w:rPr>
      <w:rFonts w:eastAsiaTheme="majorEastAsia" w:cstheme="majorBidi"/>
      <w:b/>
      <w:bCs/>
      <w:sz w:val="32"/>
      <w:szCs w:val="32"/>
    </w:rPr>
  </w:style>
  <w:style w:type="paragraph" w:styleId="Heading2">
    <w:name w:val="heading 2"/>
    <w:basedOn w:val="Normal"/>
    <w:next w:val="Normal"/>
    <w:link w:val="Heading2Char"/>
    <w:autoRedefine/>
    <w:uiPriority w:val="9"/>
    <w:semiHidden/>
    <w:unhideWhenUsed/>
    <w:qFormat/>
    <w:rsid w:val="00FF5020"/>
    <w:pPr>
      <w:keepNext/>
      <w:keepLines/>
      <w:spacing w:line="276" w:lineRule="auto"/>
      <w:jc w:val="center"/>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14C"/>
    <w:rPr>
      <w:rFonts w:ascii="Times New Roman" w:eastAsiaTheme="majorEastAsia" w:hAnsi="Times New Roman" w:cstheme="majorBidi"/>
      <w:b/>
      <w:bCs/>
      <w:sz w:val="32"/>
      <w:szCs w:val="32"/>
    </w:rPr>
  </w:style>
  <w:style w:type="paragraph" w:styleId="Header">
    <w:name w:val="header"/>
    <w:basedOn w:val="Normal"/>
    <w:link w:val="HeaderChar"/>
    <w:uiPriority w:val="99"/>
    <w:unhideWhenUsed/>
    <w:rsid w:val="0043273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32730"/>
    <w:rPr>
      <w:rFonts w:ascii="Times New Roman" w:hAnsi="Times New Roman"/>
      <w:sz w:val="24"/>
      <w:szCs w:val="28"/>
    </w:rPr>
  </w:style>
  <w:style w:type="paragraph" w:styleId="Footer">
    <w:name w:val="footer"/>
    <w:basedOn w:val="Normal"/>
    <w:link w:val="FooterChar"/>
    <w:uiPriority w:val="99"/>
    <w:unhideWhenUsed/>
    <w:rsid w:val="0043273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32730"/>
    <w:rPr>
      <w:rFonts w:ascii="Times New Roman" w:hAnsi="Times New Roman"/>
      <w:sz w:val="24"/>
      <w:szCs w:val="28"/>
    </w:rPr>
  </w:style>
  <w:style w:type="paragraph" w:styleId="ListParagraph">
    <w:name w:val="List Paragraph"/>
    <w:basedOn w:val="Normal"/>
    <w:uiPriority w:val="34"/>
    <w:qFormat/>
    <w:rsid w:val="00354B52"/>
    <w:pPr>
      <w:ind w:left="720"/>
      <w:contextualSpacing/>
    </w:pPr>
  </w:style>
  <w:style w:type="paragraph" w:styleId="BalloonText">
    <w:name w:val="Balloon Text"/>
    <w:basedOn w:val="Normal"/>
    <w:link w:val="BalloonTextChar"/>
    <w:uiPriority w:val="99"/>
    <w:semiHidden/>
    <w:unhideWhenUsed/>
    <w:rsid w:val="007B10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79"/>
    <w:rPr>
      <w:rFonts w:ascii="Tahoma" w:hAnsi="Tahoma" w:cs="Tahoma"/>
      <w:sz w:val="16"/>
      <w:szCs w:val="16"/>
    </w:rPr>
  </w:style>
  <w:style w:type="character" w:customStyle="1" w:styleId="Heading2Char">
    <w:name w:val="Heading 2 Char"/>
    <w:basedOn w:val="DefaultParagraphFont"/>
    <w:link w:val="Heading2"/>
    <w:uiPriority w:val="9"/>
    <w:semiHidden/>
    <w:rsid w:val="00FF5020"/>
    <w:rPr>
      <w:rFonts w:asciiTheme="majorHAnsi" w:eastAsiaTheme="majorEastAsia" w:hAnsiTheme="majorHAnsi" w:cstheme="majorBidi"/>
      <w:b/>
      <w:bCs/>
      <w:sz w:val="32"/>
      <w:szCs w:val="26"/>
    </w:rPr>
  </w:style>
  <w:style w:type="paragraph" w:styleId="NoSpacing">
    <w:name w:val="No Spacing"/>
    <w:uiPriority w:val="1"/>
    <w:qFormat/>
    <w:rsid w:val="00583E6A"/>
    <w:pPr>
      <w:spacing w:after="0" w:line="240" w:lineRule="auto"/>
      <w:ind w:firstLine="720"/>
    </w:pPr>
    <w:rPr>
      <w:rFonts w:ascii="Times New Roman" w:hAnsi="Times New Roman"/>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067E-9E56-4A6C-A605-59D2B681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mskulicz@live.com</dc:creator>
  <cp:keywords/>
  <dc:description/>
  <cp:lastModifiedBy>Matthew Skulicz</cp:lastModifiedBy>
  <cp:revision>3</cp:revision>
  <cp:lastPrinted>2021-01-24T17:31:00Z</cp:lastPrinted>
  <dcterms:created xsi:type="dcterms:W3CDTF">2020-09-20T17:37:00Z</dcterms:created>
  <dcterms:modified xsi:type="dcterms:W3CDTF">2021-01-24T17:32:00Z</dcterms:modified>
</cp:coreProperties>
</file>